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40" w:rsidRDefault="00C97440" w:rsidP="00C97440"/>
    <w:p w:rsidR="00201FA3" w:rsidRDefault="00201FA3" w:rsidP="00201FA3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культуре</w:t>
      </w:r>
    </w:p>
    <w:p w:rsidR="00201FA3" w:rsidRDefault="00201FA3" w:rsidP="00201FA3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Улан-Удэ</w:t>
      </w:r>
    </w:p>
    <w:p w:rsidR="00201FA3" w:rsidRDefault="00201FA3" w:rsidP="00201FA3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201FA3" w:rsidRDefault="00201FA3" w:rsidP="00201FA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201FA3" w:rsidRDefault="00201FA3" w:rsidP="00201FA3">
      <w:pPr>
        <w:pStyle w:val="ab"/>
        <w:ind w:left="-284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201FA3" w:rsidRDefault="00201FA3" w:rsidP="00201FA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670033, РБ, г. Улан-Удэ, ул. Шумяцкого, 11, тел/факс (3012) 426277 </w:t>
      </w:r>
      <w:r>
        <w:rPr>
          <w:rFonts w:ascii="Times New Roman" w:hAnsi="Times New Roman" w:cs="Times New Roman"/>
          <w:b/>
          <w:szCs w:val="28"/>
          <w:lang w:val="en-US"/>
        </w:rPr>
        <w:t>e</w:t>
      </w:r>
      <w:r>
        <w:rPr>
          <w:rFonts w:ascii="Times New Roman" w:hAnsi="Times New Roman" w:cs="Times New Roman"/>
          <w:b/>
          <w:szCs w:val="28"/>
        </w:rPr>
        <w:t>-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:</w:t>
      </w:r>
      <w:r>
        <w:rPr>
          <w:rFonts w:ascii="Times New Roman" w:hAnsi="Times New Roman" w:cs="Times New Roman"/>
          <w:b/>
          <w:szCs w:val="28"/>
          <w:lang w:val="en-US"/>
        </w:rPr>
        <w:t>dshi</w:t>
      </w:r>
      <w:r>
        <w:rPr>
          <w:rFonts w:ascii="Times New Roman" w:hAnsi="Times New Roman" w:cs="Times New Roman"/>
          <w:b/>
          <w:szCs w:val="28"/>
        </w:rPr>
        <w:t>6</w:t>
      </w:r>
      <w:r>
        <w:rPr>
          <w:rFonts w:ascii="Times New Roman" w:hAnsi="Times New Roman" w:cs="Times New Roman"/>
          <w:b/>
          <w:szCs w:val="28"/>
          <w:lang w:val="en-US"/>
        </w:rPr>
        <w:t>uu</w:t>
      </w:r>
      <w:r>
        <w:rPr>
          <w:rFonts w:ascii="Times New Roman" w:hAnsi="Times New Roman" w:cs="Times New Roman"/>
          <w:b/>
          <w:szCs w:val="28"/>
        </w:rPr>
        <w:t>@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.</w:t>
      </w:r>
      <w:r>
        <w:rPr>
          <w:rFonts w:ascii="Times New Roman" w:hAnsi="Times New Roman" w:cs="Times New Roman"/>
          <w:b/>
          <w:szCs w:val="28"/>
          <w:lang w:val="en-US"/>
        </w:rPr>
        <w:t>ru</w:t>
      </w:r>
    </w:p>
    <w:p w:rsidR="00201FA3" w:rsidRDefault="00201FA3" w:rsidP="00201FA3">
      <w:pPr>
        <w:jc w:val="center"/>
      </w:pPr>
    </w:p>
    <w:p w:rsidR="00201FA3" w:rsidRDefault="00201FA3" w:rsidP="00201FA3">
      <w:pPr>
        <w:jc w:val="center"/>
      </w:pPr>
    </w:p>
    <w:p w:rsidR="00201FA3" w:rsidRDefault="00201FA3" w:rsidP="00201FA3">
      <w:pPr>
        <w:jc w:val="center"/>
      </w:pPr>
    </w:p>
    <w:p w:rsidR="00201FA3" w:rsidRDefault="00201FA3" w:rsidP="00201FA3">
      <w:pPr>
        <w:jc w:val="center"/>
      </w:pPr>
    </w:p>
    <w:p w:rsidR="00201FA3" w:rsidRDefault="00201FA3" w:rsidP="00201FA3">
      <w:pPr>
        <w:jc w:val="center"/>
      </w:pPr>
    </w:p>
    <w:p w:rsidR="00201FA3" w:rsidRPr="00E9582B" w:rsidRDefault="00201FA3" w:rsidP="0020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2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ПРОГРАММА В ОБЛАСТИ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ИЗОБРАЗИТЕЛЬНОГО ИСКУССТВА</w:t>
      </w:r>
    </w:p>
    <w:p w:rsidR="00201FA3" w:rsidRPr="00E9582B" w:rsidRDefault="00201FA3" w:rsidP="00201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A3" w:rsidRPr="00C42C43" w:rsidRDefault="00201FA3" w:rsidP="00201F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C4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01FA3" w:rsidRDefault="00201FA3" w:rsidP="00201F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ПО.01.УП.03. КОМПОЗИЦИЯ СТАНКОВАЯ</w:t>
      </w:r>
    </w:p>
    <w:p w:rsidR="00201FA3" w:rsidRDefault="00750FAD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4 (</w:t>
      </w:r>
      <w:bookmarkStart w:id="0" w:name="_GoBack"/>
      <w:bookmarkEnd w:id="0"/>
      <w:r w:rsidR="00201FA3">
        <w:rPr>
          <w:rFonts w:ascii="Times New Roman" w:hAnsi="Times New Roman" w:cs="Times New Roman"/>
          <w:b/>
          <w:sz w:val="32"/>
          <w:szCs w:val="32"/>
        </w:rPr>
        <w:t>5*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201FA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Улан-Удэ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Default="00201FA3" w:rsidP="0020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A3" w:rsidRPr="00BC0FD9" w:rsidRDefault="00201FA3" w:rsidP="00201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A3" w:rsidRPr="00C42C43" w:rsidRDefault="00201FA3" w:rsidP="00201FA3">
      <w:pPr>
        <w:rPr>
          <w:rFonts w:ascii="Times New Roman" w:hAnsi="Times New Roman" w:cs="Times New Roman"/>
          <w:sz w:val="28"/>
          <w:szCs w:val="28"/>
        </w:rPr>
      </w:pPr>
    </w:p>
    <w:p w:rsidR="00201FA3" w:rsidRDefault="00201FA3" w:rsidP="00201FA3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56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201FA3" w:rsidRPr="009B359C" w:rsidTr="00CA29D9">
        <w:tc>
          <w:tcPr>
            <w:tcW w:w="4111" w:type="dxa"/>
            <w:shd w:val="clear" w:color="auto" w:fill="auto"/>
          </w:tcPr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«Одобрено» </w:t>
            </w: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FA3" w:rsidRPr="00184D8B" w:rsidRDefault="00201FA3" w:rsidP="00CA29D9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01FA3" w:rsidRPr="009B359C" w:rsidRDefault="00201FA3" w:rsidP="00CA29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201FA3" w:rsidRPr="009B359C" w:rsidRDefault="00201FA3" w:rsidP="00CA29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ДО ДШИ №6</w:t>
            </w:r>
          </w:p>
          <w:p w:rsidR="00201FA3" w:rsidRPr="009B359C" w:rsidRDefault="00201FA3" w:rsidP="00CA29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Хепнер</w:t>
            </w:r>
          </w:p>
          <w:p w:rsidR="00201FA3" w:rsidRPr="009B359C" w:rsidRDefault="00201FA3" w:rsidP="00CA29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201FA3" w:rsidRPr="00201FA3" w:rsidRDefault="00201FA3" w:rsidP="00CA29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(подпись)</w:t>
            </w:r>
          </w:p>
          <w:p w:rsidR="00201FA3" w:rsidRPr="009B359C" w:rsidRDefault="00201FA3" w:rsidP="00CA29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 __________________ 20 ___ г.</w:t>
            </w:r>
          </w:p>
        </w:tc>
      </w:tr>
    </w:tbl>
    <w:p w:rsidR="00C97440" w:rsidRDefault="00C97440" w:rsidP="00C97440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C97440" w:rsidRDefault="00C97440" w:rsidP="00C97440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Составители:   </w:t>
      </w:r>
    </w:p>
    <w:p w:rsidR="00C97440" w:rsidRDefault="00C97440" w:rsidP="00C97440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Е.М.Столярова–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засл.работник культуры РБ, преподаватель по изобразительному искусству</w:t>
      </w:r>
    </w:p>
    <w:p w:rsidR="00C97440" w:rsidRDefault="00C97440" w:rsidP="00C97440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Н. П. Новолодская -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преподаватель по изобразительному искусству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7440" w:rsidRDefault="00C97440" w:rsidP="00C97440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Рецензенты: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C56EC" w:rsidRDefault="007C56EC"/>
    <w:p w:rsidR="002F2AB9" w:rsidRDefault="002F2AB9"/>
    <w:p w:rsidR="006418C0" w:rsidRDefault="006418C0"/>
    <w:p w:rsidR="006418C0" w:rsidRDefault="006418C0"/>
    <w:p w:rsidR="006418C0" w:rsidRDefault="006418C0"/>
    <w:p w:rsidR="006418C0" w:rsidRDefault="006418C0"/>
    <w:p w:rsidR="006418C0" w:rsidRDefault="006418C0"/>
    <w:p w:rsidR="00E40A2B" w:rsidRDefault="00E40A2B"/>
    <w:p w:rsidR="00E40A2B" w:rsidRPr="008B1D81" w:rsidRDefault="00E40A2B" w:rsidP="008B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  <w:r w:rsidR="003C2FAA" w:rsidRPr="008B1D81">
        <w:rPr>
          <w:rFonts w:ascii="Times New Roman" w:hAnsi="Times New Roman" w:cs="Times New Roman"/>
          <w:b/>
          <w:sz w:val="28"/>
          <w:szCs w:val="28"/>
        </w:rPr>
        <w:t xml:space="preserve"> «Композиция»</w:t>
      </w:r>
    </w:p>
    <w:p w:rsidR="00E40A2B" w:rsidRPr="008B1D81" w:rsidRDefault="00E40A2B" w:rsidP="008B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E40A2B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образовательном процессе                                                       </w:t>
      </w:r>
      <w:r w:rsid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                                                                                                                                                   - Объем учебного времени, предусмотренный учебным планом образовательной организации на реализацию учебного предмета                                                                                                                                                                             - Сведения о затратах учебного времени                                                                                                                                                          - Форма проведения учебных аудиторных занятий                                                                                                                        - Цель и задачи учебного предмета                                                                                                                                                         - Структура программы учебного предмета                                                                                                                                 - Методы обучения                                                                                                                                                                                                            - Описание материально-технических условий реализации учебного предмета </w:t>
      </w:r>
    </w:p>
    <w:p w:rsidR="00E40A2B" w:rsidRPr="008B1D81" w:rsidRDefault="00E40A2B" w:rsidP="0059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E40A2B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- Учебно-тематический план                                                                                                                                                                      - Годовые требования </w:t>
      </w:r>
    </w:p>
    <w:p w:rsidR="00E40A2B" w:rsidRPr="008B1D81" w:rsidRDefault="00E40A2B" w:rsidP="0059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учащихся</w:t>
      </w:r>
    </w:p>
    <w:p w:rsidR="00E40A2B" w:rsidRPr="008B1D81" w:rsidRDefault="00E40A2B" w:rsidP="0059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E40A2B" w:rsidRPr="008B1D81" w:rsidRDefault="00E40A2B">
      <w:pPr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- Аттестация: цели, виды, форма, содержание;                                                                                                                                   - Критерии оценки</w:t>
      </w:r>
      <w:r w:rsidRPr="008B1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A2B" w:rsidRPr="008B1D81" w:rsidRDefault="00E40A2B" w:rsidP="004D3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4D3055" w:rsidRDefault="00E40A2B" w:rsidP="004D3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VI. Список литературы и средств обучения</w:t>
      </w:r>
    </w:p>
    <w:p w:rsidR="00E40A2B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- Методическая литература                                                                                                                                                                    - Учебная литература                                                                                                                                                                                               - Средства обучения </w:t>
      </w:r>
    </w:p>
    <w:p w:rsidR="009F6797" w:rsidRDefault="00E40A2B" w:rsidP="009F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3C2FAA" w:rsidRPr="008B1D81" w:rsidRDefault="00E40A2B" w:rsidP="009F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3C2FAA" w:rsidRPr="008B1D81" w:rsidRDefault="003C2FAA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«Композиция»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</w:t>
      </w:r>
      <w:r w:rsidR="00E40A2B" w:rsidRPr="008B1D81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опыта в области изобразительного искусства в детских школах искусств. </w:t>
      </w:r>
    </w:p>
    <w:p w:rsidR="003C2FAA" w:rsidRPr="008B1D81" w:rsidRDefault="003C2FAA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формирование необходимых теоретических знаний, практических умений и навыков овладения основами композиции в декоративном изображении предметов. Программа отражает три основных направления (темы) в содержании предмета. </w:t>
      </w:r>
      <w:r w:rsidRPr="008B1D81">
        <w:rPr>
          <w:rFonts w:ascii="Times New Roman" w:hAnsi="Times New Roman" w:cs="Times New Roman"/>
          <w:sz w:val="28"/>
          <w:szCs w:val="28"/>
        </w:rPr>
        <w:t xml:space="preserve">       </w:t>
      </w:r>
      <w:r w:rsidR="00AD09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>Первая тема содержит информацию об основных принципах композиции, вторая раскрывает вопросы стилизации, третья дает представление о многообразии композиционных возможностей в декоративном изображении предметов окружающего мира.</w:t>
      </w:r>
      <w:r w:rsidRPr="008B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AA" w:rsidRPr="008B1D81" w:rsidRDefault="003C2FAA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Основными формами обучения на уроках являются практические работы под руководством преподавателя и самостоятельная работа учащихся. К каждому композиционному заданию выполняются предварительные упражнения. Важную роль в теоретическом осмыслении материала играет показ и разбор иллюстраций, а также выполненных ранее работ учащихся. </w:t>
      </w:r>
      <w:r w:rsidRPr="008B1D81">
        <w:rPr>
          <w:rFonts w:ascii="Times New Roman" w:hAnsi="Times New Roman" w:cs="Times New Roman"/>
          <w:sz w:val="28"/>
          <w:szCs w:val="28"/>
        </w:rPr>
        <w:t xml:space="preserve">    </w:t>
      </w:r>
      <w:r w:rsidR="00E40A2B" w:rsidRPr="008B1D81">
        <w:rPr>
          <w:rFonts w:ascii="Times New Roman" w:hAnsi="Times New Roman" w:cs="Times New Roman"/>
          <w:sz w:val="28"/>
          <w:szCs w:val="28"/>
        </w:rPr>
        <w:t>Рекомендуемый для освоения учебного предмета «Композиция» возраст детей составл</w:t>
      </w:r>
      <w:r w:rsidRPr="008B1D81">
        <w:rPr>
          <w:rFonts w:ascii="Times New Roman" w:hAnsi="Times New Roman" w:cs="Times New Roman"/>
          <w:sz w:val="28"/>
          <w:szCs w:val="28"/>
        </w:rPr>
        <w:t>яет 10</w:t>
      </w:r>
      <w:r w:rsidR="00E40A2B" w:rsidRPr="008B1D81">
        <w:rPr>
          <w:rFonts w:ascii="Times New Roman" w:hAnsi="Times New Roman" w:cs="Times New Roman"/>
          <w:sz w:val="28"/>
          <w:szCs w:val="28"/>
        </w:rPr>
        <w:t>-15 лет.</w:t>
      </w:r>
    </w:p>
    <w:p w:rsidR="003C2FAA" w:rsidRPr="008B1D81" w:rsidRDefault="00E40A2B">
      <w:pPr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 xml:space="preserve"> Срок реализации учебного предмета</w:t>
      </w:r>
    </w:p>
    <w:p w:rsidR="003C2FAA" w:rsidRPr="008B1D81" w:rsidRDefault="003C2FAA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При реализации программы учебного предмета «</w:t>
      </w:r>
      <w:r w:rsidRPr="008B1D81">
        <w:rPr>
          <w:rFonts w:ascii="Times New Roman" w:hAnsi="Times New Roman" w:cs="Times New Roman"/>
          <w:sz w:val="28"/>
          <w:szCs w:val="28"/>
        </w:rPr>
        <w:t>Композиция» со сроком обучения 4 года. П</w:t>
      </w:r>
      <w:r w:rsidR="00E40A2B" w:rsidRPr="008B1D81">
        <w:rPr>
          <w:rFonts w:ascii="Times New Roman" w:hAnsi="Times New Roman" w:cs="Times New Roman"/>
          <w:sz w:val="28"/>
          <w:szCs w:val="28"/>
        </w:rPr>
        <w:t>родолжительност</w:t>
      </w:r>
      <w:r w:rsidRPr="008B1D81">
        <w:rPr>
          <w:rFonts w:ascii="Times New Roman" w:hAnsi="Times New Roman" w:cs="Times New Roman"/>
          <w:sz w:val="28"/>
          <w:szCs w:val="28"/>
        </w:rPr>
        <w:t xml:space="preserve">ь учебных занятий с первого по четвёртый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годы обучения составляет 33 недели в год. </w:t>
      </w:r>
    </w:p>
    <w:p w:rsidR="003C2FAA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часах:</w:t>
      </w:r>
      <w:r w:rsidR="003C2FAA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• аудиторные занятия 1-4 годы обучения – 1 час</w:t>
      </w:r>
      <w:r w:rsidRPr="008B1D81">
        <w:rPr>
          <w:rFonts w:ascii="Times New Roman" w:hAnsi="Times New Roman" w:cs="Times New Roman"/>
          <w:sz w:val="28"/>
          <w:szCs w:val="28"/>
        </w:rPr>
        <w:t xml:space="preserve"> в неделю; </w:t>
      </w:r>
      <w:r w:rsidR="003C2FAA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>• самостоятельная работа</w:t>
      </w:r>
      <w:r w:rsidR="003C2FAA" w:rsidRPr="008B1D81">
        <w:rPr>
          <w:rFonts w:ascii="Times New Roman" w:hAnsi="Times New Roman" w:cs="Times New Roman"/>
          <w:sz w:val="28"/>
          <w:szCs w:val="28"/>
        </w:rPr>
        <w:t xml:space="preserve"> (внеаудиторная нагрузка) – 1  час</w:t>
      </w:r>
      <w:r w:rsidRPr="008B1D81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E17C63" w:rsidRPr="008B1D81" w:rsidRDefault="00E40A2B" w:rsidP="00AD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102CA2" w:rsidRPr="008B1D81" w:rsidRDefault="00E17C63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Общая трудоемкость учеб</w:t>
      </w:r>
      <w:r w:rsidRPr="008B1D81">
        <w:rPr>
          <w:rFonts w:ascii="Times New Roman" w:hAnsi="Times New Roman" w:cs="Times New Roman"/>
          <w:sz w:val="28"/>
          <w:szCs w:val="28"/>
        </w:rPr>
        <w:t>ного предмета «Композиция» при 4</w:t>
      </w:r>
      <w:r w:rsidR="00E40A2B" w:rsidRPr="008B1D81">
        <w:rPr>
          <w:rFonts w:ascii="Times New Roman" w:hAnsi="Times New Roman" w:cs="Times New Roman"/>
          <w:sz w:val="28"/>
          <w:szCs w:val="28"/>
        </w:rPr>
        <w:t>-летнем сроке обуче</w:t>
      </w:r>
      <w:r w:rsidR="00102CA2" w:rsidRPr="008B1D81">
        <w:rPr>
          <w:rFonts w:ascii="Times New Roman" w:hAnsi="Times New Roman" w:cs="Times New Roman"/>
          <w:sz w:val="28"/>
          <w:szCs w:val="28"/>
        </w:rPr>
        <w:t>ния составляет 132 часа (</w:t>
      </w:r>
      <w:r w:rsidR="00E40A2B" w:rsidRPr="008B1D81">
        <w:rPr>
          <w:rFonts w:ascii="Times New Roman" w:hAnsi="Times New Roman" w:cs="Times New Roman"/>
          <w:sz w:val="28"/>
          <w:szCs w:val="28"/>
        </w:rPr>
        <w:t>аудиторные занятия</w:t>
      </w:r>
      <w:r w:rsidR="00102CA2" w:rsidRPr="008B1D81">
        <w:rPr>
          <w:rFonts w:ascii="Times New Roman" w:hAnsi="Times New Roman" w:cs="Times New Roman"/>
          <w:sz w:val="28"/>
          <w:szCs w:val="28"/>
        </w:rPr>
        <w:t>)</w:t>
      </w:r>
    </w:p>
    <w:p w:rsidR="00102CA2" w:rsidRPr="008B1D81" w:rsidRDefault="00E40A2B" w:rsidP="00AD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Форма проведения учебных занятий</w:t>
      </w:r>
    </w:p>
    <w:p w:rsidR="00DD3BE4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Занятия проводятся в групповой форме, числе</w:t>
      </w:r>
      <w:r w:rsidR="00102CA2" w:rsidRPr="008B1D81">
        <w:rPr>
          <w:rFonts w:ascii="Times New Roman" w:hAnsi="Times New Roman" w:cs="Times New Roman"/>
          <w:sz w:val="28"/>
          <w:szCs w:val="28"/>
        </w:rPr>
        <w:t>нность учащихся в группе – от 8 до 10</w:t>
      </w:r>
      <w:r w:rsidRPr="008B1D81">
        <w:rPr>
          <w:rFonts w:ascii="Times New Roman" w:hAnsi="Times New Roman" w:cs="Times New Roman"/>
          <w:sz w:val="28"/>
          <w:szCs w:val="28"/>
        </w:rPr>
        <w:t xml:space="preserve"> человек. Продолжительность занятия составляет 40 минут. По заявлению родителя (законного представителя) учащегося в случаях, указанных в «положении о формах получения до</w:t>
      </w:r>
      <w:r w:rsidR="00102CA2" w:rsidRPr="008B1D81"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102CA2" w:rsidRPr="008B1D81">
        <w:rPr>
          <w:rFonts w:ascii="Times New Roman" w:hAnsi="Times New Roman" w:cs="Times New Roman"/>
          <w:sz w:val="28"/>
          <w:szCs w:val="28"/>
        </w:rPr>
        <w:lastRenderedPageBreak/>
        <w:t>в МАУ ДО «</w:t>
      </w:r>
      <w:r w:rsidRPr="008B1D81">
        <w:rPr>
          <w:rFonts w:ascii="Times New Roman" w:hAnsi="Times New Roman" w:cs="Times New Roman"/>
          <w:sz w:val="28"/>
          <w:szCs w:val="28"/>
        </w:rPr>
        <w:t>ДШИ», возможно осуществление аудиторных занятий дистанционно.</w:t>
      </w:r>
    </w:p>
    <w:p w:rsidR="00DD3BE4" w:rsidRPr="008B1D81" w:rsidRDefault="00E40A2B" w:rsidP="00C3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Цель и задачи учебного предмета</w:t>
      </w:r>
    </w:p>
    <w:p w:rsidR="00DF4DD2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законах композиции,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:rsidR="00DF4DD2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Задачами учебного предмета являются: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• создание условий для творческой самореализации личности, развитие способностей ребенка;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3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</w:t>
      </w:r>
      <w:r w:rsidRPr="008B1D81">
        <w:rPr>
          <w:rFonts w:ascii="Times New Roman" w:hAnsi="Times New Roman" w:cs="Times New Roman"/>
          <w:sz w:val="28"/>
          <w:szCs w:val="28"/>
        </w:rPr>
        <w:t>• развитие интереса к композиционному искусству;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 • воспитание у учащихся эстетических взглядов и критериев в восприятии явлений и предметов окружающего мира;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 • интеллектуальное развитие учащихся, расширение их кругозора на основе ознакомления с историей развития искусства композиции, его видами и техническими приемами;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3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• обучение навыкам и умениям в работе над практическими заданиями, осмысление композиционного языка, его особенностей и условности;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>• воспитание внимания, аккуратности, трудолюбия;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 • формирование личности, творчески относящейся к любому делу.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D2" w:rsidRPr="008B1D81" w:rsidRDefault="00E40A2B" w:rsidP="00C8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DF4DD2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Программа содержит следующие разделы, отражающие основные характеристики учебного процесса: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>• сведения о затратах учебного времени, предусмотренного на освоение учебного предмета;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7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 • распределение учебного материала по годам обучения;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• описание дидактических единиц учебного предмета;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>• требования к уровню подготовки учащихся;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 • формы и методы контроля, система оценок, итоговая аттестация; </w:t>
      </w:r>
      <w:r w:rsidR="00DF4DD2"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B1D81">
        <w:rPr>
          <w:rFonts w:ascii="Times New Roman" w:hAnsi="Times New Roman" w:cs="Times New Roman"/>
          <w:sz w:val="28"/>
          <w:szCs w:val="28"/>
        </w:rPr>
        <w:t xml:space="preserve">• методическое обеспечение учебного процесса. </w:t>
      </w:r>
    </w:p>
    <w:p w:rsidR="00DF4DD2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DF4DD2" w:rsidRPr="008B1D81" w:rsidRDefault="00E40A2B" w:rsidP="00C8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DF4DD2" w:rsidRPr="008B1D81" w:rsidRDefault="00DF4DD2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</w:t>
      </w:r>
      <w:r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</w:t>
      </w:r>
      <w:r w:rsidR="00E40A2B" w:rsidRPr="008B1D81">
        <w:rPr>
          <w:rFonts w:ascii="Times New Roman" w:hAnsi="Times New Roman" w:cs="Times New Roman"/>
          <w:sz w:val="28"/>
          <w:szCs w:val="28"/>
        </w:rPr>
        <w:lastRenderedPageBreak/>
        <w:t xml:space="preserve">• словесный (объяснение, беседа, рассказ); </w:t>
      </w:r>
      <w:r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>• наглядный (показ, наблюдение, демонстрация приемов работы);</w:t>
      </w:r>
      <w:r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• практический;</w:t>
      </w:r>
      <w:r w:rsidRPr="008B1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• эмоционально-ассоциативный (подбор ассоциаций, образов, художественные впечатления). </w:t>
      </w:r>
    </w:p>
    <w:p w:rsidR="00DF4DD2" w:rsidRPr="008B1D81" w:rsidRDefault="00E40A2B" w:rsidP="00B1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D5C0D" w:rsidRPr="008B1D81" w:rsidRDefault="00DF4DD2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 Библиотечный фонд укомплектовывается печатными, электронными изданиями, учебно-методической литературой по изобразительному искусству, художественными альбомами по графике. Мастерская должна быть просторной, светлой, оснащена необходимым оборудованием, удобной </w:t>
      </w:r>
      <w:r w:rsidRPr="008B1D81">
        <w:rPr>
          <w:rFonts w:ascii="Times New Roman" w:hAnsi="Times New Roman" w:cs="Times New Roman"/>
          <w:sz w:val="28"/>
          <w:szCs w:val="28"/>
        </w:rPr>
        <w:t xml:space="preserve">мебелью, наглядными пособиями. </w:t>
      </w:r>
    </w:p>
    <w:p w:rsidR="00AD5C0D" w:rsidRPr="008B1D81" w:rsidRDefault="00E40A2B" w:rsidP="00C00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AD5C0D" w:rsidRPr="008B1D81" w:rsidRDefault="00C0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Учебная программа по предмету </w:t>
      </w:r>
      <w:r w:rsidR="00AD5C0D" w:rsidRPr="008B1D81">
        <w:rPr>
          <w:rFonts w:ascii="Times New Roman" w:hAnsi="Times New Roman" w:cs="Times New Roman"/>
          <w:sz w:val="28"/>
          <w:szCs w:val="28"/>
        </w:rPr>
        <w:t xml:space="preserve">«Композиция» рассчитана на 4 года </w:t>
      </w:r>
      <w:r w:rsidR="00E40A2B" w:rsidRPr="008B1D81">
        <w:rPr>
          <w:rFonts w:ascii="Times New Roman" w:hAnsi="Times New Roman" w:cs="Times New Roman"/>
          <w:sz w:val="28"/>
          <w:szCs w:val="28"/>
        </w:rPr>
        <w:t xml:space="preserve"> обучения. Задания адаптиров</w:t>
      </w:r>
      <w:r w:rsidR="00AD5C0D" w:rsidRPr="008B1D81">
        <w:rPr>
          <w:rFonts w:ascii="Times New Roman" w:hAnsi="Times New Roman" w:cs="Times New Roman"/>
          <w:sz w:val="28"/>
          <w:szCs w:val="28"/>
        </w:rPr>
        <w:t xml:space="preserve">аны и доступны для учащихся 1-4 </w:t>
      </w:r>
      <w:r w:rsidR="00E40A2B" w:rsidRPr="008B1D81">
        <w:rPr>
          <w:rFonts w:ascii="Times New Roman" w:hAnsi="Times New Roman" w:cs="Times New Roman"/>
          <w:sz w:val="28"/>
          <w:szCs w:val="28"/>
        </w:rPr>
        <w:t>классов, учитывают возрастные и психологические особенности детского возраста. Формирование у учащихся умений и навыков происходит постепенно: от изучения основ композиции и упражнений до самостоятельного составления композиции.</w:t>
      </w:r>
    </w:p>
    <w:p w:rsidR="00AD5C0D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Учебный материал разделен на три основных раздела:</w:t>
      </w:r>
    </w:p>
    <w:p w:rsidR="00AD5C0D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1. Освоение основных композиционных приемов, в том числе, в графической декоративной композиции.</w:t>
      </w:r>
    </w:p>
    <w:p w:rsidR="00AD5C0D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 xml:space="preserve"> 2. Теоретическая работа, предполагающая изучение учащимися особенностей и технологических приемов и законов композиции. </w:t>
      </w:r>
    </w:p>
    <w:p w:rsidR="0076300D" w:rsidRPr="008B1D81" w:rsidRDefault="00E40A2B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sz w:val="28"/>
          <w:szCs w:val="28"/>
        </w:rPr>
        <w:t>3. Практическая работа, основанная на применении теоретических знаний, навыков в учебном и творческом процессе, которая дает возможность закрепить изучаемый материал, расширить знания и сформировать интерес к предмету.</w:t>
      </w:r>
    </w:p>
    <w:p w:rsidR="00D73581" w:rsidRPr="008B1D81" w:rsidRDefault="00E40A2B" w:rsidP="00C00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6300D" w:rsidRPr="008B1D81" w:rsidRDefault="00D73581" w:rsidP="00C00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5289"/>
        <w:gridCol w:w="1559"/>
        <w:gridCol w:w="1418"/>
      </w:tblGrid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I полугодие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композиции станковой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Вводная беседа об основных законах и правилах композиции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Равновесие основных элементов композиции в листе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Цвет в композиции станковой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Основные цвета, составные и дополнительные (взаимодополнительные, контрастные). Эмоциональная характеристика цвета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выразительности композиции с помощью цветного контраста. Контраст и нюанс урок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Сюжетная композиция по литературному произведению. Понятия «симметрия» и «асимметрия».  Палитра в 2 тона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II полугодие.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Ритм в композиции станковой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Композиционный центр в композиции станковой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8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композиции станковой</w:t>
            </w:r>
          </w:p>
        </w:tc>
        <w:tc>
          <w:tcPr>
            <w:tcW w:w="1559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82E46" w:rsidRPr="008B1D81" w:rsidRDefault="00782E46" w:rsidP="00782E46">
      <w:pPr>
        <w:rPr>
          <w:rFonts w:ascii="Times New Roman" w:hAnsi="Times New Roman" w:cs="Times New Roman"/>
          <w:b/>
          <w:sz w:val="28"/>
          <w:szCs w:val="28"/>
        </w:rPr>
      </w:pPr>
    </w:p>
    <w:p w:rsidR="00782E46" w:rsidRPr="008B1D81" w:rsidRDefault="00782E46" w:rsidP="00782E46">
      <w:pPr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5289"/>
        <w:gridCol w:w="1559"/>
        <w:gridCol w:w="1418"/>
      </w:tblGrid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I полугодие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Средневековое искусство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Ограничение цветовой палитры в живописной композиции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Сюжетная композиция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Однофигурная, двухфигурная и Живописная композиция в интерьере с небольшим количеством персонажей многофигурная композиции, варианты построения схем (статичная и </w:t>
            </w:r>
            <w:r w:rsidRPr="008B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динамичная композиции)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D8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  <w:p w:rsidR="00C00FB6" w:rsidRPr="008B1D81" w:rsidRDefault="00C00FB6" w:rsidP="00D8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380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  <w:p w:rsidR="00C00FB6" w:rsidRPr="008B1D81" w:rsidRDefault="00C00FB6" w:rsidP="00380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Декоративная композиция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Монокомпозиция в декоративном искусстве, общие принципы ее построения.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Трансформация и стилизация изображения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натюрморта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82E46" w:rsidRPr="008B1D81" w:rsidRDefault="00782E46" w:rsidP="00782E46">
      <w:pPr>
        <w:rPr>
          <w:rFonts w:ascii="Times New Roman" w:hAnsi="Times New Roman" w:cs="Times New Roman"/>
          <w:sz w:val="28"/>
          <w:szCs w:val="28"/>
        </w:rPr>
      </w:pPr>
    </w:p>
    <w:p w:rsidR="0076300D" w:rsidRPr="008B1D81" w:rsidRDefault="0076300D">
      <w:pPr>
        <w:rPr>
          <w:rFonts w:ascii="Times New Roman" w:hAnsi="Times New Roman" w:cs="Times New Roman"/>
          <w:sz w:val="28"/>
          <w:szCs w:val="28"/>
        </w:rPr>
      </w:pPr>
    </w:p>
    <w:p w:rsidR="000E0E72" w:rsidRPr="008B1D81" w:rsidRDefault="00E40A2B">
      <w:pPr>
        <w:rPr>
          <w:rFonts w:ascii="Times New Roman" w:hAnsi="Times New Roman" w:cs="Times New Roman"/>
          <w:b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 xml:space="preserve">3 год обучения </w:t>
      </w:r>
    </w:p>
    <w:p w:rsidR="00AB3D39" w:rsidRPr="008B1D81" w:rsidRDefault="00AB3D39" w:rsidP="00AB3D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5289"/>
        <w:gridCol w:w="1559"/>
        <w:gridCol w:w="1418"/>
      </w:tblGrid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полугодие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D8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FB6" w:rsidRPr="008B1D81" w:rsidRDefault="00C00FB6" w:rsidP="00D8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Сюжетная композиция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. Пейзаж, как жанр станковой композиции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D8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 </w:t>
            </w:r>
          </w:p>
          <w:p w:rsidR="00C00FB6" w:rsidRPr="008B1D81" w:rsidRDefault="00C00FB6" w:rsidP="00D8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Цвет в композиции станковой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9" w:type="dxa"/>
          </w:tcPr>
          <w:p w:rsidR="00C00FB6" w:rsidRPr="008B1D81" w:rsidRDefault="00C00FB6" w:rsidP="001A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 Живописная композиция в интерьере с небольшим количеством персонажей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обучении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полугодие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1A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. Сюжетная композиция (исторический жанр</w:t>
            </w:r>
          </w:p>
          <w:p w:rsidR="00C00FB6" w:rsidRPr="008B1D81" w:rsidRDefault="00C00FB6" w:rsidP="001A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Исполнение мини-серии (диптих, триптих) графических  композиций на историческую тематику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D39" w:rsidRPr="008B1D81" w:rsidRDefault="00AB3D39" w:rsidP="00AB3D39">
      <w:pPr>
        <w:rPr>
          <w:rFonts w:ascii="Times New Roman" w:hAnsi="Times New Roman" w:cs="Times New Roman"/>
          <w:sz w:val="28"/>
          <w:szCs w:val="28"/>
        </w:rPr>
      </w:pPr>
    </w:p>
    <w:p w:rsidR="000E0E72" w:rsidRPr="008B1D81" w:rsidRDefault="000E0E72">
      <w:pPr>
        <w:rPr>
          <w:rFonts w:ascii="Times New Roman" w:hAnsi="Times New Roman" w:cs="Times New Roman"/>
          <w:b/>
          <w:sz w:val="28"/>
          <w:szCs w:val="28"/>
        </w:rPr>
      </w:pPr>
    </w:p>
    <w:p w:rsidR="00CF6392" w:rsidRPr="008B1D81" w:rsidRDefault="00E40A2B" w:rsidP="00CF6392">
      <w:pPr>
        <w:rPr>
          <w:rFonts w:ascii="Times New Roman" w:hAnsi="Times New Roman" w:cs="Times New Roman"/>
          <w:sz w:val="28"/>
          <w:szCs w:val="28"/>
        </w:rPr>
      </w:pPr>
      <w:r w:rsidRPr="008B1D81">
        <w:rPr>
          <w:rFonts w:ascii="Times New Roman" w:hAnsi="Times New Roman" w:cs="Times New Roman"/>
          <w:b/>
          <w:sz w:val="28"/>
          <w:szCs w:val="28"/>
        </w:rPr>
        <w:t xml:space="preserve">4 год обучения </w:t>
      </w:r>
    </w:p>
    <w:p w:rsidR="00CF6392" w:rsidRPr="008B1D81" w:rsidRDefault="00CF6392" w:rsidP="00CF63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5289"/>
        <w:gridCol w:w="1559"/>
        <w:gridCol w:w="1418"/>
      </w:tblGrid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полугодие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Создание художественного образа в композиции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 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Однофигурная композиция со стаффажем   ( второстепенный фон) на заднем плане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обучении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полугодие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C00FB6" w:rsidRPr="008B1D81" w:rsidRDefault="00C00FB6" w:rsidP="00CF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0FB6" w:rsidRPr="008B1D81" w:rsidTr="00C00FB6">
        <w:tc>
          <w:tcPr>
            <w:tcW w:w="631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8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итоговой работы: Вариант 1. Книжная графика.  Многофигурная композиция (3-4 фигуры).</w:t>
            </w:r>
          </w:p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 xml:space="preserve"> Вариант 2. Сюжетная композиция. Многофигурная композиция (конкурсное задание)</w:t>
            </w:r>
          </w:p>
        </w:tc>
        <w:tc>
          <w:tcPr>
            <w:tcW w:w="1559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C00FB6" w:rsidRPr="008B1D81" w:rsidRDefault="00C00FB6" w:rsidP="007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47B88" w:rsidRDefault="00B47B88" w:rsidP="00CF6392"/>
    <w:p w:rsidR="00B47B88" w:rsidRDefault="00B47B88" w:rsidP="00B4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88">
        <w:rPr>
          <w:rFonts w:ascii="Times New Roman" w:hAnsi="Times New Roman" w:cs="Times New Roman"/>
          <w:b/>
          <w:sz w:val="28"/>
          <w:szCs w:val="28"/>
        </w:rPr>
        <w:t>Содержание разделов и тем.</w:t>
      </w:r>
    </w:p>
    <w:p w:rsidR="00B47B88" w:rsidRDefault="00B47B88" w:rsidP="00B4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88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B47B88" w:rsidRDefault="00B47B88" w:rsidP="00B4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88">
        <w:rPr>
          <w:rFonts w:ascii="Times New Roman" w:hAnsi="Times New Roman" w:cs="Times New Roman"/>
          <w:b/>
          <w:sz w:val="28"/>
          <w:szCs w:val="28"/>
        </w:rPr>
        <w:t>1 год обучения Ι полугодие</w:t>
      </w:r>
    </w:p>
    <w:p w:rsidR="00E351BE" w:rsidRDefault="00B47B88" w:rsidP="00B5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B88">
        <w:rPr>
          <w:rFonts w:ascii="Times New Roman" w:hAnsi="Times New Roman" w:cs="Times New Roman"/>
          <w:b/>
          <w:sz w:val="28"/>
          <w:szCs w:val="28"/>
        </w:rPr>
        <w:t>Раздел 1. Основы композиции станковой</w:t>
      </w:r>
    </w:p>
    <w:p w:rsidR="00E351BE" w:rsidRDefault="00E351BE" w:rsidP="00CF6392">
      <w:pPr>
        <w:rPr>
          <w:rFonts w:ascii="Times New Roman" w:hAnsi="Times New Roman" w:cs="Times New Roman"/>
          <w:sz w:val="28"/>
          <w:szCs w:val="28"/>
        </w:rPr>
      </w:pPr>
      <w:r w:rsidRPr="007D4B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7B88" w:rsidRPr="007D4B62">
        <w:rPr>
          <w:rFonts w:ascii="Times New Roman" w:hAnsi="Times New Roman" w:cs="Times New Roman"/>
          <w:b/>
          <w:sz w:val="28"/>
          <w:szCs w:val="28"/>
        </w:rPr>
        <w:t>1.1.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Вводная беседа об основных законах и правилах композиции, о решающей роли композиции в изобразительном искусстве. Демонстрация репродукций произведений великих художников. Цель: знакомство с понятиями «композиция», «жанры в композиции». Задача: знакомство с программой по станковой композиции, материалами и техниками, применяемыми при создании композиций.</w:t>
      </w:r>
    </w:p>
    <w:p w:rsidR="00E351BE" w:rsidRDefault="00E351BE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Самостоятельная работа: просмотр репродукций и видеоматериалов в школьной библиотеке. </w:t>
      </w:r>
    </w:p>
    <w:p w:rsidR="00E351BE" w:rsidRDefault="00E351BE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B88" w:rsidRPr="007D4B62">
        <w:rPr>
          <w:rFonts w:ascii="Times New Roman" w:hAnsi="Times New Roman" w:cs="Times New Roman"/>
          <w:b/>
          <w:sz w:val="28"/>
          <w:szCs w:val="28"/>
        </w:rPr>
        <w:t>1.2.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Равновесие основных элементов композиции в листе. Цель: определение понятий «решение листа как единого целого» и «изображение </w:t>
      </w:r>
      <w:r w:rsidR="00B47B88" w:rsidRPr="00B47B88">
        <w:rPr>
          <w:rFonts w:ascii="Times New Roman" w:hAnsi="Times New Roman" w:cs="Times New Roman"/>
          <w:sz w:val="28"/>
          <w:szCs w:val="28"/>
        </w:rPr>
        <w:lastRenderedPageBreak/>
        <w:t xml:space="preserve">на картинной плоскости». Задача: знакомство с форматом как с рабочей плоскостью художника, выбор формата в зависимости от замысла. Предлагаемые аудиторные задания: исполнение сюжетной композиции на заданную тему («Мои друзья», «Летние игры» и т.п.). </w:t>
      </w:r>
    </w:p>
    <w:p w:rsidR="00E351BE" w:rsidRDefault="00E351BE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B88" w:rsidRPr="00B47B88">
        <w:rPr>
          <w:rFonts w:ascii="Times New Roman" w:hAnsi="Times New Roman" w:cs="Times New Roman"/>
          <w:sz w:val="28"/>
          <w:szCs w:val="28"/>
        </w:rPr>
        <w:t>Задание для самостоятельной работы: зарисовки по памяти учащимися летних впечатлений</w:t>
      </w:r>
      <w:r w:rsidR="00B47B88" w:rsidRPr="00E351BE">
        <w:rPr>
          <w:rFonts w:ascii="Times New Roman" w:hAnsi="Times New Roman" w:cs="Times New Roman"/>
          <w:b/>
          <w:sz w:val="28"/>
          <w:szCs w:val="28"/>
        </w:rPr>
        <w:t>.</w:t>
      </w:r>
    </w:p>
    <w:p w:rsidR="00E351BE" w:rsidRDefault="00B47B88" w:rsidP="00CF6392">
      <w:pPr>
        <w:rPr>
          <w:rFonts w:ascii="Times New Roman" w:hAnsi="Times New Roman" w:cs="Times New Roman"/>
          <w:sz w:val="28"/>
          <w:szCs w:val="28"/>
        </w:rPr>
      </w:pPr>
      <w:r w:rsidRPr="00E351BE">
        <w:rPr>
          <w:rFonts w:ascii="Times New Roman" w:hAnsi="Times New Roman" w:cs="Times New Roman"/>
          <w:b/>
          <w:sz w:val="28"/>
          <w:szCs w:val="28"/>
        </w:rPr>
        <w:t xml:space="preserve"> Раздел 2. Цвет в композиции станковой</w:t>
      </w:r>
      <w:r w:rsidRPr="00B47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BE" w:rsidRDefault="00E351BE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B88" w:rsidRPr="007D4B62">
        <w:rPr>
          <w:rFonts w:ascii="Times New Roman" w:hAnsi="Times New Roman" w:cs="Times New Roman"/>
          <w:b/>
          <w:sz w:val="28"/>
          <w:szCs w:val="28"/>
        </w:rPr>
        <w:t>2.1</w:t>
      </w:r>
      <w:r w:rsidR="00B47B88" w:rsidRPr="00B47B88">
        <w:rPr>
          <w:rFonts w:ascii="Times New Roman" w:hAnsi="Times New Roman" w:cs="Times New Roman"/>
          <w:sz w:val="28"/>
          <w:szCs w:val="28"/>
        </w:rPr>
        <w:t>. Основные цвета, составные и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олнительные (комплиментарные,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оппонентные). Эмоциональная характеристика цвета. Цель: знакомство с общими закономерностями цветовых сочетаний, символикой цвета; эмоциональная характеристика цвета. Задача: знакомство с техникой работы гуашью как кроющей краской, приобретение навыка смешивания колеров. </w:t>
      </w:r>
      <w:r w:rsidR="00E861AD">
        <w:rPr>
          <w:rFonts w:ascii="Times New Roman" w:hAnsi="Times New Roman" w:cs="Times New Roman"/>
          <w:sz w:val="28"/>
          <w:szCs w:val="28"/>
        </w:rPr>
        <w:t xml:space="preserve">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Предлагаемое аудиторное задание: создание цветовых растяжек холодной гаммы: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>• чистый цвет + белила;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• чистый цвет + черная краска;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• чистый цвет + белила + черная краска.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12" w:rsidRDefault="00E351BE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работы: создание цветовых растяжек теплой гаммы: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>• чистый цвет + белила;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• чистый цвет + черная краска; </w:t>
      </w:r>
      <w:r w:rsidR="00DA5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• чистый цвет + белила + черная краска. </w:t>
      </w:r>
    </w:p>
    <w:p w:rsidR="00E861AD" w:rsidRDefault="00DA5B12" w:rsidP="00CF6392">
      <w:pPr>
        <w:rPr>
          <w:rFonts w:ascii="Times New Roman" w:hAnsi="Times New Roman" w:cs="Times New Roman"/>
          <w:sz w:val="28"/>
          <w:szCs w:val="28"/>
        </w:rPr>
      </w:pPr>
      <w:r w:rsidRPr="007D4B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47B88" w:rsidRPr="007D4B62">
        <w:rPr>
          <w:rFonts w:ascii="Times New Roman" w:hAnsi="Times New Roman" w:cs="Times New Roman"/>
          <w:b/>
          <w:sz w:val="28"/>
          <w:szCs w:val="28"/>
        </w:rPr>
        <w:t>2.2.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 Цель: изучение понятий «контраст цвета по теплохолодности», «контраст форм», «силуэт», приобретение умения определять главное и второстепенное в работе. Задача: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 </w:t>
      </w:r>
    </w:p>
    <w:p w:rsidR="00E861AD" w:rsidRDefault="00E861AD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Предлагаемые аудиторные задания: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>• этюд по впечатлению «Осенние листья на асфальте»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• этюд по воображению «Деревья осенью». </w:t>
      </w:r>
    </w:p>
    <w:p w:rsidR="00E861AD" w:rsidRDefault="00E861AD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B88" w:rsidRPr="00B47B88">
        <w:rPr>
          <w:rFonts w:ascii="Times New Roman" w:hAnsi="Times New Roman" w:cs="Times New Roman"/>
          <w:sz w:val="28"/>
          <w:szCs w:val="28"/>
        </w:rPr>
        <w:t>Задания для самостоятельной работы: создание цветовых выкрасок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в теплой и холодной цветовой гамме, цветовые эскизы образов деревьев. </w:t>
      </w:r>
    </w:p>
    <w:p w:rsidR="00E861AD" w:rsidRDefault="00B47B88" w:rsidP="00CF6392">
      <w:pPr>
        <w:rPr>
          <w:rFonts w:ascii="Times New Roman" w:hAnsi="Times New Roman" w:cs="Times New Roman"/>
          <w:sz w:val="28"/>
          <w:szCs w:val="28"/>
        </w:rPr>
      </w:pPr>
      <w:r w:rsidRPr="00E861AD">
        <w:rPr>
          <w:rFonts w:ascii="Times New Roman" w:hAnsi="Times New Roman" w:cs="Times New Roman"/>
          <w:b/>
          <w:sz w:val="28"/>
          <w:szCs w:val="28"/>
        </w:rPr>
        <w:t>Раздел 3. Сюжетная композиция</w:t>
      </w:r>
      <w:r w:rsidRPr="00B47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AD" w:rsidRDefault="00E861AD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47B88" w:rsidRPr="005F29DC">
        <w:rPr>
          <w:rFonts w:ascii="Times New Roman" w:hAnsi="Times New Roman" w:cs="Times New Roman"/>
          <w:b/>
          <w:sz w:val="28"/>
          <w:szCs w:val="28"/>
        </w:rPr>
        <w:t>3.1</w:t>
      </w:r>
      <w:r w:rsidR="00B47B88" w:rsidRPr="00B47B88">
        <w:rPr>
          <w:rFonts w:ascii="Times New Roman" w:hAnsi="Times New Roman" w:cs="Times New Roman"/>
          <w:sz w:val="28"/>
          <w:szCs w:val="28"/>
        </w:rPr>
        <w:t>. Сюжетная композиция по литерат</w:t>
      </w:r>
      <w:r>
        <w:rPr>
          <w:rFonts w:ascii="Times New Roman" w:hAnsi="Times New Roman" w:cs="Times New Roman"/>
          <w:sz w:val="28"/>
          <w:szCs w:val="28"/>
        </w:rPr>
        <w:t xml:space="preserve">урному произведению. Понятия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«симметрия» и «асимметрия». Палитра в 2 тона. Цель: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 Задача: приобретение опыта исполнения композиции с использованием силуэтных изображений фигур людей, животных, элементов пейзажа и интерьера. </w:t>
      </w:r>
    </w:p>
    <w:p w:rsidR="00E861AD" w:rsidRDefault="00E861AD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Предлагаемое аудиторное задание: выполнение композиции на тему русских сказок (или конкурсная тема). Ахроматическая гамма. </w:t>
      </w:r>
    </w:p>
    <w:p w:rsidR="00E861AD" w:rsidRDefault="00E861AD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работы: наброски кистью и тушью фигур людей и животных с натуры и по воображению. </w:t>
      </w:r>
    </w:p>
    <w:p w:rsidR="00E861AD" w:rsidRDefault="00B47B88" w:rsidP="00E86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1AD">
        <w:rPr>
          <w:rFonts w:ascii="Times New Roman" w:hAnsi="Times New Roman" w:cs="Times New Roman"/>
          <w:b/>
          <w:sz w:val="28"/>
          <w:szCs w:val="28"/>
        </w:rPr>
        <w:t>1 год обучения ΙI полугодие</w:t>
      </w:r>
    </w:p>
    <w:p w:rsidR="005F29DC" w:rsidRDefault="00E23BE0" w:rsidP="00CF6392">
      <w:pPr>
        <w:rPr>
          <w:rFonts w:ascii="Times New Roman" w:hAnsi="Times New Roman" w:cs="Times New Roman"/>
          <w:sz w:val="28"/>
          <w:szCs w:val="28"/>
        </w:rPr>
      </w:pPr>
      <w:r w:rsidRPr="007D4B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B88" w:rsidRPr="007D4B62">
        <w:rPr>
          <w:rFonts w:ascii="Times New Roman" w:hAnsi="Times New Roman" w:cs="Times New Roman"/>
          <w:b/>
          <w:sz w:val="28"/>
          <w:szCs w:val="28"/>
        </w:rPr>
        <w:t>3.2.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Ритм в композиции станковой. Изучение понятия композиционного ритма. Цель: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 Задача: навыки применения ритмической связи линий и форм в композиции. </w:t>
      </w:r>
    </w:p>
    <w:p w:rsidR="005F29DC" w:rsidRDefault="005F29D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>Предлагаемое аудиторное задание:</w:t>
      </w:r>
    </w:p>
    <w:p w:rsidR="005F29DC" w:rsidRDefault="005F29D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5F29DC" w:rsidRDefault="005F29D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б) создание творческой композиции на темы по выбору: «Зимний лес», «Метель», «Карнавал». </w:t>
      </w:r>
    </w:p>
    <w:p w:rsidR="005F29DC" w:rsidRDefault="005F29D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работы: сбор подготовительного материала по заданной теме. Наброски и зарисовки деревьев, веток, морозных узоров, людей в движении. </w:t>
      </w:r>
    </w:p>
    <w:p w:rsidR="00D8534C" w:rsidRDefault="00B47B88" w:rsidP="00CF6392">
      <w:pPr>
        <w:rPr>
          <w:rFonts w:ascii="Times New Roman" w:hAnsi="Times New Roman" w:cs="Times New Roman"/>
          <w:sz w:val="28"/>
          <w:szCs w:val="28"/>
        </w:rPr>
      </w:pPr>
      <w:r w:rsidRPr="00D8534C">
        <w:rPr>
          <w:rFonts w:ascii="Times New Roman" w:hAnsi="Times New Roman" w:cs="Times New Roman"/>
          <w:b/>
          <w:sz w:val="28"/>
          <w:szCs w:val="28"/>
        </w:rPr>
        <w:t>3.3.</w:t>
      </w:r>
      <w:r w:rsidRPr="00B47B88">
        <w:rPr>
          <w:rFonts w:ascii="Times New Roman" w:hAnsi="Times New Roman" w:cs="Times New Roman"/>
          <w:sz w:val="28"/>
          <w:szCs w:val="28"/>
        </w:rPr>
        <w:t xml:space="preserve"> Композиционный центр в композиции станковой. Цель: знания о единстве и подчинении элементов замыслу автора через правильную композиционную схему. Задача: знакомство с различными мето</w:t>
      </w:r>
      <w:r w:rsidR="00D8534C">
        <w:rPr>
          <w:rFonts w:ascii="Times New Roman" w:hAnsi="Times New Roman" w:cs="Times New Roman"/>
          <w:sz w:val="28"/>
          <w:szCs w:val="28"/>
        </w:rPr>
        <w:t xml:space="preserve">дами выделения композиционного </w:t>
      </w:r>
      <w:r w:rsidRPr="00B47B88">
        <w:rPr>
          <w:rFonts w:ascii="Times New Roman" w:hAnsi="Times New Roman" w:cs="Times New Roman"/>
          <w:sz w:val="28"/>
          <w:szCs w:val="28"/>
        </w:rPr>
        <w:t xml:space="preserve">центра в станковой композиции, создание единой и целостной композиции на основе соподчиненности и гармонии. </w:t>
      </w:r>
    </w:p>
    <w:p w:rsidR="00D8534C" w:rsidRDefault="00D8534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Предлагаемое аудиторное задание: иллюстрация к литературному произведению: А.С. Пушкин «Сказка о царе Салтане» (или другие сказки </w:t>
      </w:r>
      <w:r w:rsidR="00B47B88" w:rsidRPr="00B47B88">
        <w:rPr>
          <w:rFonts w:ascii="Times New Roman" w:hAnsi="Times New Roman" w:cs="Times New Roman"/>
          <w:sz w:val="28"/>
          <w:szCs w:val="28"/>
        </w:rPr>
        <w:lastRenderedPageBreak/>
        <w:t xml:space="preserve">Пушкина). Несложный сюжет с двумя-тремя фигурами, двухплановое пространство, работа с ограниченным количеством цветов. </w:t>
      </w:r>
    </w:p>
    <w:p w:rsidR="00D8534C" w:rsidRDefault="00D8534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B88" w:rsidRPr="00B47B88">
        <w:rPr>
          <w:rFonts w:ascii="Times New Roman" w:hAnsi="Times New Roman" w:cs="Times New Roman"/>
          <w:sz w:val="28"/>
          <w:szCs w:val="28"/>
        </w:rPr>
        <w:t>Задание для самостоятельной работы: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8F3AA0" w:rsidRDefault="00D8534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</w:t>
      </w:r>
      <w:r w:rsidR="00B47B88" w:rsidRPr="0084159C">
        <w:rPr>
          <w:rFonts w:ascii="Times New Roman" w:hAnsi="Times New Roman" w:cs="Times New Roman"/>
          <w:b/>
          <w:sz w:val="28"/>
          <w:szCs w:val="28"/>
        </w:rPr>
        <w:t>3.4.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Выразительные средства композиции станковой. Цель: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 Задача: совершенствование навыков решения листа как единого целого произведения с композиционным центром и второстепенными элементами, закрепление понятий «контраст» и «нюанс».</w:t>
      </w:r>
    </w:p>
    <w:p w:rsidR="00895221" w:rsidRDefault="008F3AA0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Предлагаемые аудиторные задания: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 xml:space="preserve"> б) выполнение живописной композиции на тему «Пейзаж» (деревенский или городской), три варианта, передающ</w:t>
      </w:r>
      <w:r w:rsidR="00895221">
        <w:rPr>
          <w:rFonts w:ascii="Times New Roman" w:hAnsi="Times New Roman" w:cs="Times New Roman"/>
          <w:sz w:val="28"/>
          <w:szCs w:val="28"/>
        </w:rPr>
        <w:t>ие разные «состояния» пейзажа;</w:t>
      </w:r>
    </w:p>
    <w:p w:rsidR="00CF6392" w:rsidRPr="00B47B88" w:rsidRDefault="00895221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B88" w:rsidRPr="00B47B88">
        <w:rPr>
          <w:rFonts w:ascii="Times New Roman" w:hAnsi="Times New Roman" w:cs="Times New Roman"/>
          <w:sz w:val="28"/>
          <w:szCs w:val="28"/>
        </w:rPr>
        <w:t>Задание для самостоятельной работы: 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182DCF" w:rsidRDefault="00520377" w:rsidP="0018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77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="0018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377">
        <w:rPr>
          <w:rFonts w:ascii="Times New Roman" w:hAnsi="Times New Roman" w:cs="Times New Roman"/>
          <w:b/>
          <w:sz w:val="28"/>
          <w:szCs w:val="28"/>
        </w:rPr>
        <w:t>Ι полугодие</w:t>
      </w:r>
    </w:p>
    <w:p w:rsidR="00520377" w:rsidRPr="00520377" w:rsidRDefault="00520377" w:rsidP="0018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77">
        <w:rPr>
          <w:rFonts w:ascii="Times New Roman" w:hAnsi="Times New Roman" w:cs="Times New Roman"/>
          <w:b/>
          <w:sz w:val="28"/>
          <w:szCs w:val="28"/>
        </w:rPr>
        <w:t xml:space="preserve"> Раздел 1. Цвет в композиции станковой</w:t>
      </w:r>
    </w:p>
    <w:p w:rsidR="004936E8" w:rsidRDefault="00520377" w:rsidP="00CF6392">
      <w:pPr>
        <w:rPr>
          <w:rFonts w:ascii="Times New Roman" w:hAnsi="Times New Roman" w:cs="Times New Roman"/>
          <w:sz w:val="28"/>
          <w:szCs w:val="28"/>
        </w:rPr>
      </w:pPr>
      <w:r w:rsidRPr="00520377">
        <w:rPr>
          <w:rFonts w:ascii="Times New Roman" w:hAnsi="Times New Roman" w:cs="Times New Roman"/>
          <w:b/>
          <w:sz w:val="28"/>
          <w:szCs w:val="28"/>
        </w:rPr>
        <w:t>1.1</w:t>
      </w:r>
      <w:r w:rsidRPr="00520377">
        <w:rPr>
          <w:rFonts w:ascii="Times New Roman" w:hAnsi="Times New Roman" w:cs="Times New Roman"/>
          <w:sz w:val="28"/>
          <w:szCs w:val="28"/>
        </w:rPr>
        <w:t>. Ограничение цветовой палитры в живописной композиции. Цель: закрепление понятий «целостность композиции», «виды и формы ритма», «выделение главного», «пропорции тона», «состояние». Задача: овладение способами передачи пространства через изменение насыщенности и светлоты цвета, методи</w:t>
      </w:r>
      <w:r w:rsidR="004936E8">
        <w:rPr>
          <w:rFonts w:ascii="Times New Roman" w:hAnsi="Times New Roman" w:cs="Times New Roman"/>
          <w:sz w:val="28"/>
          <w:szCs w:val="28"/>
        </w:rPr>
        <w:t xml:space="preserve">ки поэтапного ведения работы. </w:t>
      </w:r>
      <w:r w:rsidRPr="00520377">
        <w:rPr>
          <w:rFonts w:ascii="Times New Roman" w:hAnsi="Times New Roman" w:cs="Times New Roman"/>
          <w:sz w:val="28"/>
          <w:szCs w:val="28"/>
        </w:rPr>
        <w:t xml:space="preserve"> Предлагаемое аудиторное задание: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 </w:t>
      </w:r>
    </w:p>
    <w:p w:rsidR="004936E8" w:rsidRDefault="004936E8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работы: создание шкалы изменения цвета по насыщенности и светлоте. </w:t>
      </w:r>
    </w:p>
    <w:p w:rsidR="004936E8" w:rsidRDefault="004936E8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>Самостоятельный анализ произведений великих художников</w:t>
      </w:r>
      <w:r w:rsidR="00520377" w:rsidRPr="004936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36E8" w:rsidRDefault="00520377" w:rsidP="0049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E8">
        <w:rPr>
          <w:rFonts w:ascii="Times New Roman" w:hAnsi="Times New Roman" w:cs="Times New Roman"/>
          <w:b/>
          <w:sz w:val="28"/>
          <w:szCs w:val="28"/>
        </w:rPr>
        <w:t>Раздел 2. Сюжетная композиция</w:t>
      </w:r>
    </w:p>
    <w:p w:rsidR="00215E56" w:rsidRDefault="004936E8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0377" w:rsidRPr="004936E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Однофигурная, двухфигурная и многофигурная композиции, варианты построения схем (статичная и динамичная композиции). Цель: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I допрашивает царевича Алексея». Задача: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 </w:t>
      </w:r>
    </w:p>
    <w:p w:rsidR="00215E56" w:rsidRDefault="00215E56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Предлагаемое аудиторное задание: Иллюстрация к литературному произведению (или конкурсная тема). </w:t>
      </w:r>
    </w:p>
    <w:p w:rsidR="00B96562" w:rsidRDefault="00215E56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:rsidR="00B96562" w:rsidRDefault="00520377" w:rsidP="00B9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62">
        <w:rPr>
          <w:rFonts w:ascii="Times New Roman" w:hAnsi="Times New Roman" w:cs="Times New Roman"/>
          <w:b/>
          <w:sz w:val="28"/>
          <w:szCs w:val="28"/>
        </w:rPr>
        <w:t>2 год обучения ΙΙ полугодие</w:t>
      </w:r>
    </w:p>
    <w:p w:rsidR="00B96562" w:rsidRDefault="00520377" w:rsidP="00B9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62">
        <w:rPr>
          <w:rFonts w:ascii="Times New Roman" w:hAnsi="Times New Roman" w:cs="Times New Roman"/>
          <w:b/>
          <w:sz w:val="28"/>
          <w:szCs w:val="28"/>
        </w:rPr>
        <w:t>Раздел 3. Декоративная композиция</w:t>
      </w:r>
    </w:p>
    <w:p w:rsidR="00C91FEF" w:rsidRDefault="00B96562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0377" w:rsidRPr="00B96562">
        <w:rPr>
          <w:rFonts w:ascii="Times New Roman" w:hAnsi="Times New Roman" w:cs="Times New Roman"/>
          <w:b/>
          <w:sz w:val="28"/>
          <w:szCs w:val="28"/>
        </w:rPr>
        <w:t>3.1.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Монокомпозиция в декоративном искусстве, общие принципы ее построения. Цель: изучение общих принципов создания декоративной композиции. Задача: навыки перехода на условн</w:t>
      </w:r>
      <w:r w:rsidR="00C91FEF">
        <w:rPr>
          <w:rFonts w:ascii="Times New Roman" w:hAnsi="Times New Roman" w:cs="Times New Roman"/>
          <w:sz w:val="28"/>
          <w:szCs w:val="28"/>
        </w:rPr>
        <w:t xml:space="preserve">ую плоскостную, аппликативную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трактовку формы предмета.</w:t>
      </w:r>
    </w:p>
    <w:p w:rsidR="00C91FEF" w:rsidRDefault="00C91FEF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Предлагаемое аудиторное задание: создание плоскостного изображения предмета, монохром: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• рисунок с натуры предмета (чайник, кувшин и т.п.), определение «большой тени»;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>• изо</w:t>
      </w:r>
      <w:r>
        <w:rPr>
          <w:rFonts w:ascii="Times New Roman" w:hAnsi="Times New Roman" w:cs="Times New Roman"/>
          <w:sz w:val="28"/>
          <w:szCs w:val="28"/>
        </w:rPr>
        <w:t>бражение силуэта этого предмета.</w:t>
      </w:r>
    </w:p>
    <w:p w:rsidR="002D2D93" w:rsidRDefault="002D2D93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Задание для самостоятельной работы: выполнение силуэтного изображения предметов быта в наиболее выразительном ракурсе</w:t>
      </w:r>
      <w:r w:rsidR="00520377" w:rsidRPr="002D2D93">
        <w:rPr>
          <w:rFonts w:ascii="Times New Roman" w:hAnsi="Times New Roman" w:cs="Times New Roman"/>
          <w:b/>
          <w:sz w:val="28"/>
          <w:szCs w:val="28"/>
        </w:rPr>
        <w:t>.</w:t>
      </w:r>
    </w:p>
    <w:p w:rsidR="002D2D93" w:rsidRDefault="00520377" w:rsidP="00CF6392">
      <w:pPr>
        <w:rPr>
          <w:rFonts w:ascii="Times New Roman" w:hAnsi="Times New Roman" w:cs="Times New Roman"/>
          <w:sz w:val="28"/>
          <w:szCs w:val="28"/>
        </w:rPr>
      </w:pPr>
      <w:r w:rsidRPr="002D2D93">
        <w:rPr>
          <w:rFonts w:ascii="Times New Roman" w:hAnsi="Times New Roman" w:cs="Times New Roman"/>
          <w:b/>
          <w:sz w:val="28"/>
          <w:szCs w:val="28"/>
        </w:rPr>
        <w:t xml:space="preserve"> 3.2.</w:t>
      </w:r>
      <w:r w:rsidRPr="00520377">
        <w:rPr>
          <w:rFonts w:ascii="Times New Roman" w:hAnsi="Times New Roman" w:cs="Times New Roman"/>
          <w:sz w:val="28"/>
          <w:szCs w:val="28"/>
        </w:rPr>
        <w:t xml:space="preserve"> Трансформация и стилизация изображения. Цель: формирование умения создавать новый орнаментальный образ предмета с целью организации </w:t>
      </w:r>
      <w:r w:rsidRPr="00520377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интересного ритмического порядка. Задача: синтез новой формы на основе ее первоначальных характеристик. </w:t>
      </w:r>
    </w:p>
    <w:p w:rsidR="002D2D93" w:rsidRDefault="002D2D93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77" w:rsidRPr="00520377">
        <w:rPr>
          <w:rFonts w:ascii="Times New Roman" w:hAnsi="Times New Roman" w:cs="Times New Roman"/>
          <w:sz w:val="28"/>
          <w:szCs w:val="28"/>
        </w:rPr>
        <w:t>Предлагаемое аудиторное задание: трансформация формы трех предметов (лампы, чайника, кувшина) при помощи изменения пропорций: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• уменьшение ширины в два раза;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• увеличение ширины в два раза;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• изменение пропорций внутри предмета (пропорции горлышка, туловища предмета). </w:t>
      </w:r>
    </w:p>
    <w:p w:rsidR="002D2D93" w:rsidRDefault="002D2D93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>Задание для самостоятельной работы: поиск интересных, выразительных форм предметов, контрастных между собой по форме и величине.</w:t>
      </w:r>
    </w:p>
    <w:p w:rsidR="002D2D93" w:rsidRDefault="00520377" w:rsidP="00CF6392">
      <w:pPr>
        <w:rPr>
          <w:rFonts w:ascii="Times New Roman" w:hAnsi="Times New Roman" w:cs="Times New Roman"/>
          <w:sz w:val="28"/>
          <w:szCs w:val="28"/>
        </w:rPr>
      </w:pPr>
      <w:r w:rsidRPr="00520377">
        <w:rPr>
          <w:rFonts w:ascii="Times New Roman" w:hAnsi="Times New Roman" w:cs="Times New Roman"/>
          <w:sz w:val="28"/>
          <w:szCs w:val="28"/>
        </w:rPr>
        <w:t xml:space="preserve"> </w:t>
      </w:r>
      <w:r w:rsidRPr="002D2D93">
        <w:rPr>
          <w:rFonts w:ascii="Times New Roman" w:hAnsi="Times New Roman" w:cs="Times New Roman"/>
          <w:b/>
          <w:sz w:val="28"/>
          <w:szCs w:val="28"/>
        </w:rPr>
        <w:t>3.3.</w:t>
      </w:r>
      <w:r w:rsidRPr="00520377">
        <w:rPr>
          <w:rFonts w:ascii="Times New Roman" w:hAnsi="Times New Roman" w:cs="Times New Roman"/>
          <w:sz w:val="28"/>
          <w:szCs w:val="28"/>
        </w:rPr>
        <w:t xml:space="preserve"> Декоративная композиция натюрморта. Цель: изучение графических выразительных средств, создающих форму. Задача: умение использовать ограниченность графических средств для силуэтного обобщения формы в декоративном этюдировании. </w:t>
      </w:r>
    </w:p>
    <w:p w:rsidR="002D2D93" w:rsidRDefault="002D2D93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>Предлагаемое аудиторное задание: создание эскизов натюрморта при пятновой трактовке форм: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• натюрморт с натуры с выявлением объема при изучении «большой тени» и «большого света»;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• вариант «черно-белое изображение»;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• вариант «черно-серо-белое изображение». </w:t>
      </w:r>
    </w:p>
    <w:p w:rsidR="002D2D93" w:rsidRDefault="002D2D93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>Задание для самостоятельной работы: эскиз натюрморта с пятновой трактовкой композиции, где все внимание обращается на фактуру.</w:t>
      </w:r>
    </w:p>
    <w:p w:rsidR="00DC7745" w:rsidRDefault="00520377" w:rsidP="00CF6392">
      <w:pPr>
        <w:rPr>
          <w:rFonts w:ascii="Times New Roman" w:hAnsi="Times New Roman" w:cs="Times New Roman"/>
          <w:sz w:val="28"/>
          <w:szCs w:val="28"/>
        </w:rPr>
      </w:pPr>
      <w:r w:rsidRPr="002D2D93">
        <w:rPr>
          <w:rFonts w:ascii="Times New Roman" w:hAnsi="Times New Roman" w:cs="Times New Roman"/>
          <w:b/>
          <w:sz w:val="28"/>
          <w:szCs w:val="28"/>
        </w:rPr>
        <w:t xml:space="preserve"> 3.4</w:t>
      </w:r>
      <w:r w:rsidRPr="00520377">
        <w:rPr>
          <w:rFonts w:ascii="Times New Roman" w:hAnsi="Times New Roman" w:cs="Times New Roman"/>
          <w:sz w:val="28"/>
          <w:szCs w:val="28"/>
        </w:rPr>
        <w:t>. Сти</w:t>
      </w:r>
      <w:r w:rsidR="00DC7745">
        <w:rPr>
          <w:rFonts w:ascii="Times New Roman" w:hAnsi="Times New Roman" w:cs="Times New Roman"/>
          <w:sz w:val="28"/>
          <w:szCs w:val="28"/>
        </w:rPr>
        <w:t xml:space="preserve">лизация изображения животных. </w:t>
      </w:r>
      <w:r w:rsidRPr="00520377">
        <w:rPr>
          <w:rFonts w:ascii="Times New Roman" w:hAnsi="Times New Roman" w:cs="Times New Roman"/>
          <w:sz w:val="28"/>
          <w:szCs w:val="28"/>
        </w:rPr>
        <w:t>Цель: изучение зооморфных мотивов в орнаментальном творчестве. Задача: приобретение опыта в создании орнаментальных мотивов.</w:t>
      </w:r>
    </w:p>
    <w:p w:rsidR="00DC7745" w:rsidRDefault="00DC7745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Предлагаемое аудиторное задание: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>1. Копирование зооморфных мотивов в искусстве орнамента: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а) древнеиранские мотивы;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б) готические мотивы;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>в) стиль эпохи Возрождения.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2. Создание орнаментальных композиций с изображением зверей в выбранном стиле. </w:t>
      </w:r>
    </w:p>
    <w:p w:rsidR="00DC7745" w:rsidRDefault="00DC7745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работы: создать орнаментальные композиции с животными «подводного мира» в стиле Модерн. </w:t>
      </w:r>
    </w:p>
    <w:p w:rsidR="00030F37" w:rsidRDefault="0052037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45">
        <w:rPr>
          <w:rFonts w:ascii="Times New Roman" w:hAnsi="Times New Roman" w:cs="Times New Roman"/>
          <w:b/>
          <w:sz w:val="28"/>
          <w:szCs w:val="28"/>
        </w:rPr>
        <w:t>3 год обучения</w:t>
      </w:r>
      <w:r w:rsidR="00030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745">
        <w:rPr>
          <w:rFonts w:ascii="Times New Roman" w:hAnsi="Times New Roman" w:cs="Times New Roman"/>
          <w:b/>
          <w:sz w:val="28"/>
          <w:szCs w:val="28"/>
        </w:rPr>
        <w:t xml:space="preserve">Ι полугодие </w:t>
      </w:r>
    </w:p>
    <w:p w:rsidR="00DC7745" w:rsidRDefault="0052037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45">
        <w:rPr>
          <w:rFonts w:ascii="Times New Roman" w:hAnsi="Times New Roman" w:cs="Times New Roman"/>
          <w:b/>
          <w:sz w:val="28"/>
          <w:szCs w:val="28"/>
        </w:rPr>
        <w:lastRenderedPageBreak/>
        <w:t>Раздел 1. Сюжетная композиция</w:t>
      </w:r>
    </w:p>
    <w:p w:rsidR="00D31AC2" w:rsidRDefault="00DC7745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0377" w:rsidRPr="00DC7745">
        <w:rPr>
          <w:rFonts w:ascii="Times New Roman" w:hAnsi="Times New Roman" w:cs="Times New Roman"/>
          <w:b/>
          <w:sz w:val="28"/>
          <w:szCs w:val="28"/>
        </w:rPr>
        <w:t>1.1.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Пейзаж, как жанр станковой композиции. Цель: закрепление понятий «неделимость композиции», «пропорции тона», «эмоциональное состояние», «выделение главного». Задача: умение использовать пленэрные зарисовки и этюды в композиции пейзажа.</w:t>
      </w:r>
    </w:p>
    <w:p w:rsidR="00D31AC2" w:rsidRDefault="00D31AC2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Предлагаемое аудиторное задание: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4E0094" w:rsidRDefault="00D31AC2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0377" w:rsidRPr="00520377">
        <w:rPr>
          <w:rFonts w:ascii="Times New Roman" w:hAnsi="Times New Roman" w:cs="Times New Roman"/>
          <w:sz w:val="28"/>
          <w:szCs w:val="28"/>
        </w:rPr>
        <w:t>Задание для самостоятельной работы: копирование путевых зарисовок великих мастеров пейзажа: В. Ван Гога, А.П. Остоумовой-Лебедевой, Н.Н. Куприянова, О.Г. Верейского, А.В. Кокорина</w:t>
      </w:r>
      <w:r w:rsidR="00520377" w:rsidRPr="00D31AC2">
        <w:rPr>
          <w:rFonts w:ascii="Times New Roman" w:hAnsi="Times New Roman" w:cs="Times New Roman"/>
          <w:b/>
          <w:sz w:val="28"/>
          <w:szCs w:val="28"/>
        </w:rPr>
        <w:t>.</w:t>
      </w:r>
    </w:p>
    <w:p w:rsidR="004E0094" w:rsidRDefault="00520377" w:rsidP="004E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C2">
        <w:rPr>
          <w:rFonts w:ascii="Times New Roman" w:hAnsi="Times New Roman" w:cs="Times New Roman"/>
          <w:b/>
          <w:sz w:val="28"/>
          <w:szCs w:val="28"/>
        </w:rPr>
        <w:t>Раздел 2. Цвет в композиции станковой</w:t>
      </w:r>
    </w:p>
    <w:p w:rsidR="00F82B97" w:rsidRDefault="004E0094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0377" w:rsidRPr="00D31AC2">
        <w:rPr>
          <w:rFonts w:ascii="Times New Roman" w:hAnsi="Times New Roman" w:cs="Times New Roman"/>
          <w:b/>
          <w:sz w:val="28"/>
          <w:szCs w:val="28"/>
        </w:rPr>
        <w:t>2.1.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Живописная композиция в интерьере с небольшим количеством персонажей. Цель: изучение на практическом применении понятий «цветовой контраст», «цветовая гармония», «родственно-контрастная группа цветов». Задача: изучение возможностей подчинения цветотонального решения композиции замыслу, поиск эмоционально выразительного решения композиции и выделение к</w:t>
      </w:r>
      <w:r w:rsidR="00D31AC2">
        <w:rPr>
          <w:rFonts w:ascii="Times New Roman" w:hAnsi="Times New Roman" w:cs="Times New Roman"/>
          <w:sz w:val="28"/>
          <w:szCs w:val="28"/>
        </w:rPr>
        <w:t>омпозиционного центра цветом.</w:t>
      </w:r>
    </w:p>
    <w:p w:rsidR="00F82B97" w:rsidRDefault="00F82B97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77" w:rsidRPr="00520377">
        <w:rPr>
          <w:rFonts w:ascii="Times New Roman" w:hAnsi="Times New Roman" w:cs="Times New Roman"/>
          <w:sz w:val="28"/>
          <w:szCs w:val="28"/>
        </w:rPr>
        <w:t>Предлагаемое аудиторное задание: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F82B97" w:rsidRDefault="00F82B97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Задание для самостоятельной работы: исполнение композиционных зарисовок и этюдов интерьера с фигурами людей с различным цветотональным решением.</w:t>
      </w:r>
    </w:p>
    <w:p w:rsidR="004D61BD" w:rsidRDefault="00520377" w:rsidP="004D6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97">
        <w:rPr>
          <w:rFonts w:ascii="Times New Roman" w:hAnsi="Times New Roman" w:cs="Times New Roman"/>
          <w:b/>
          <w:sz w:val="28"/>
          <w:szCs w:val="28"/>
        </w:rPr>
        <w:t>3 год обучения</w:t>
      </w:r>
      <w:r w:rsidR="004D6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2B97">
        <w:rPr>
          <w:rFonts w:ascii="Times New Roman" w:hAnsi="Times New Roman" w:cs="Times New Roman"/>
          <w:b/>
          <w:sz w:val="28"/>
          <w:szCs w:val="28"/>
        </w:rPr>
        <w:t xml:space="preserve">ΙI полугодие </w:t>
      </w:r>
    </w:p>
    <w:p w:rsidR="00F82B97" w:rsidRDefault="00520377" w:rsidP="004D6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97">
        <w:rPr>
          <w:rFonts w:ascii="Times New Roman" w:hAnsi="Times New Roman" w:cs="Times New Roman"/>
          <w:b/>
          <w:sz w:val="28"/>
          <w:szCs w:val="28"/>
        </w:rPr>
        <w:t>Раздел 3. Сюжетная композиция (исторический жанр)</w:t>
      </w:r>
    </w:p>
    <w:p w:rsidR="00DA3E89" w:rsidRDefault="00F82B97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0377" w:rsidRPr="00F82B97">
        <w:rPr>
          <w:rFonts w:ascii="Times New Roman" w:hAnsi="Times New Roman" w:cs="Times New Roman"/>
          <w:b/>
          <w:sz w:val="28"/>
          <w:szCs w:val="28"/>
        </w:rPr>
        <w:t xml:space="preserve"> 3.1.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Исполнение мини-серии (диптих, триптих) графических композиций на историческую тематику. Цель: изучение возможностей создания композиции способами: совмещение разновременных событий; совмещение переднего и дальнего планов (наплывы); сочетание разнонаправленного движения; совмещение фигур и групп, переданных в разных ракурсах (наслаивание). Задача: укрепление навыков отбора материала для развития темы композиции, приобретение опыта работы над серией композиций, </w:t>
      </w:r>
      <w:r w:rsidR="00520377" w:rsidRPr="00520377">
        <w:rPr>
          <w:rFonts w:ascii="Times New Roman" w:hAnsi="Times New Roman" w:cs="Times New Roman"/>
          <w:sz w:val="28"/>
          <w:szCs w:val="28"/>
        </w:rPr>
        <w:lastRenderedPageBreak/>
        <w:t>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DA3E89" w:rsidRDefault="00DA3E89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 Предлагаемое аудиторное задание: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1. Выполнение композиционных зарисовок групп людей с натуры при различном освещении.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2. Выбор темы и сюжета для разработки композиции.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3. Исполнение мини-серии в материале. </w:t>
      </w:r>
    </w:p>
    <w:p w:rsidR="00DA3E89" w:rsidRDefault="00DA3E89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377" w:rsidRPr="00520377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работы: копирование произведений мастеров с целью выявления композиционных схем. </w:t>
      </w:r>
    </w:p>
    <w:p w:rsidR="00CF6392" w:rsidRDefault="00520377" w:rsidP="00910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89">
        <w:rPr>
          <w:rFonts w:ascii="Times New Roman" w:hAnsi="Times New Roman" w:cs="Times New Roman"/>
          <w:b/>
          <w:sz w:val="28"/>
          <w:szCs w:val="28"/>
        </w:rPr>
        <w:t>4 год обучения Ι полугод</w:t>
      </w:r>
      <w:r w:rsidR="00DA3E89">
        <w:rPr>
          <w:rFonts w:ascii="Times New Roman" w:hAnsi="Times New Roman" w:cs="Times New Roman"/>
          <w:b/>
          <w:sz w:val="28"/>
          <w:szCs w:val="28"/>
        </w:rPr>
        <w:t>ие</w:t>
      </w:r>
    </w:p>
    <w:p w:rsidR="00910E35" w:rsidRDefault="006F3D92" w:rsidP="00910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35">
        <w:rPr>
          <w:rFonts w:ascii="Times New Roman" w:hAnsi="Times New Roman" w:cs="Times New Roman"/>
          <w:b/>
          <w:sz w:val="28"/>
          <w:szCs w:val="28"/>
        </w:rPr>
        <w:t>Раздел 1. Создание художественного образа в композиции</w:t>
      </w:r>
    </w:p>
    <w:p w:rsidR="0062161A" w:rsidRDefault="00910E35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3D92" w:rsidRPr="00910E35">
        <w:rPr>
          <w:rFonts w:ascii="Times New Roman" w:hAnsi="Times New Roman" w:cs="Times New Roman"/>
          <w:b/>
          <w:sz w:val="28"/>
          <w:szCs w:val="28"/>
        </w:rPr>
        <w:t xml:space="preserve"> 1.1.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 Композиционная организация портрета. Цель: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 Задача: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 </w:t>
      </w:r>
    </w:p>
    <w:p w:rsidR="0062161A" w:rsidRDefault="0062161A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D92" w:rsidRPr="006F3D92">
        <w:rPr>
          <w:rFonts w:ascii="Times New Roman" w:hAnsi="Times New Roman" w:cs="Times New Roman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 живописная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 - портрет литературного героя из русской классики: А.С. Пушкин «Песнь о вещем Олеге», «Станционный смотритель»; А.П.Чехов «Хамелеон», И.С. Тургенев «Бирюк», «Хорь и Калиныч» и др. </w:t>
      </w:r>
    </w:p>
    <w:p w:rsidR="0062161A" w:rsidRDefault="0062161A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работы: анализ работ великих художников (композиционные схемы), наброски и зарисовки костюмов, интерьеров, фигуры человека, головы человека. </w:t>
      </w:r>
    </w:p>
    <w:p w:rsidR="0062161A" w:rsidRDefault="0062161A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D92" w:rsidRPr="0062161A">
        <w:rPr>
          <w:rFonts w:ascii="Times New Roman" w:hAnsi="Times New Roman" w:cs="Times New Roman"/>
          <w:b/>
          <w:sz w:val="28"/>
          <w:szCs w:val="28"/>
        </w:rPr>
        <w:t>1.2.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 Однофигурная композиция со стаффажем на заднем плане. Цель: изучение способов создания оригинальной творческой композиции в определенной методической последовательности. Задача: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62161A" w:rsidRDefault="0062161A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 Предлагаемое аудиторное задание: создание автопортрета в определенном историческом костюмированном образе со стаффажем на заднем плане.</w:t>
      </w:r>
    </w:p>
    <w:p w:rsidR="0062161A" w:rsidRDefault="0062161A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 Задание для самостоятельной работы: зарисовки автопортрета, выбор образа, упражнение на выбор техники исполнения</w:t>
      </w:r>
      <w:r w:rsidR="006F3D92" w:rsidRPr="0062161A">
        <w:rPr>
          <w:rFonts w:ascii="Times New Roman" w:hAnsi="Times New Roman" w:cs="Times New Roman"/>
          <w:b/>
          <w:sz w:val="28"/>
          <w:szCs w:val="28"/>
        </w:rPr>
        <w:t>.</w:t>
      </w:r>
    </w:p>
    <w:p w:rsidR="0062161A" w:rsidRDefault="006F3D92" w:rsidP="0062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1A">
        <w:rPr>
          <w:rFonts w:ascii="Times New Roman" w:hAnsi="Times New Roman" w:cs="Times New Roman"/>
          <w:b/>
          <w:sz w:val="28"/>
          <w:szCs w:val="28"/>
        </w:rPr>
        <w:t>4 год обучения ΙI полугодие</w:t>
      </w:r>
    </w:p>
    <w:p w:rsidR="00BF4B07" w:rsidRDefault="00A77E1A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3D92" w:rsidRPr="0062161A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F3D92" w:rsidRPr="006F3D92">
        <w:rPr>
          <w:rFonts w:ascii="Times New Roman" w:hAnsi="Times New Roman" w:cs="Times New Roman"/>
          <w:sz w:val="28"/>
          <w:szCs w:val="28"/>
        </w:rPr>
        <w:t>Иллюстрации к литературным произведениям. Цель: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 Задача: умение выявлять характер персонажа, психологию образа персонажа, добиваться выразительности композиц</w:t>
      </w:r>
      <w:r w:rsidR="00BF4B07">
        <w:rPr>
          <w:rFonts w:ascii="Times New Roman" w:hAnsi="Times New Roman" w:cs="Times New Roman"/>
          <w:sz w:val="28"/>
          <w:szCs w:val="28"/>
        </w:rPr>
        <w:t xml:space="preserve">ии, соотношения человеческой  </w:t>
      </w:r>
      <w:r w:rsidR="006F3D92" w:rsidRPr="006F3D92">
        <w:rPr>
          <w:rFonts w:ascii="Times New Roman" w:hAnsi="Times New Roman" w:cs="Times New Roman"/>
          <w:sz w:val="28"/>
          <w:szCs w:val="28"/>
        </w:rPr>
        <w:t>фигуры и пространства. Работа в выбранной технике.</w:t>
      </w:r>
    </w:p>
    <w:p w:rsidR="00BF4B07" w:rsidRDefault="00BF4B07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 Предлагаемое аудиторное задание: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1. 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F3D92" w:rsidRPr="006F3D92">
        <w:rPr>
          <w:rFonts w:ascii="Times New Roman" w:hAnsi="Times New Roman" w:cs="Times New Roman"/>
          <w:sz w:val="28"/>
          <w:szCs w:val="28"/>
        </w:rPr>
        <w:t xml:space="preserve">2. Создание творческой композиции по мотивам произведений зарубежных писателей-классиков. </w:t>
      </w:r>
    </w:p>
    <w:p w:rsidR="006F3D92" w:rsidRPr="006F3D92" w:rsidRDefault="00BF4B07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D92" w:rsidRPr="006F3D92">
        <w:rPr>
          <w:rFonts w:ascii="Times New Roman" w:hAnsi="Times New Roman" w:cs="Times New Roman"/>
          <w:sz w:val="28"/>
          <w:szCs w:val="28"/>
        </w:rPr>
        <w:t>Задание для самостоятельной работы: композиционные зарисовки интерьеров, костюмов, предметов быта, образов персонажей в соответствии с выбранной темой.</w:t>
      </w: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CF5FFC" w:rsidRDefault="009E032D" w:rsidP="00CF6392">
      <w:pPr>
        <w:rPr>
          <w:rFonts w:ascii="Times New Roman" w:hAnsi="Times New Roman" w:cs="Times New Roman"/>
          <w:b/>
          <w:sz w:val="28"/>
          <w:szCs w:val="28"/>
        </w:rPr>
      </w:pPr>
      <w:r w:rsidRPr="00CF5FFC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УЧАЩИХСЯ</w:t>
      </w:r>
    </w:p>
    <w:p w:rsidR="00CF5FFC" w:rsidRDefault="00CF5FF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Данный раздел содержит перечень знаний, умений и навыков, приобретение которых обеспечивает программа по учебному предмету «Композиция»: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1. Знание основных понятий и терминологии в области законов композиции. 2. Знание основных видов композиции и технологии их исполнения (графический рисунок, монотипия, декоративная живопись).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3. Знание основных законов композиции станковой и декоративной, их сходства и различия.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4. Навыки и умения в работе над практическими заданиями, осмысление композиционного языка, его особенностей и условности.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5. Умение самостоятельно выполнять работу. </w:t>
      </w:r>
    </w:p>
    <w:p w:rsidR="00CF5FFC" w:rsidRDefault="00CF5FFC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По окончании освоения учебного предмета учащиеся должны: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57A50" w:rsidRDefault="00CF5FFC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032D" w:rsidRPr="00CF5FF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основные законы построения композиции;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lastRenderedPageBreak/>
        <w:t xml:space="preserve">• особенности построения декоративной композиции;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законы построения орнамента;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основные виды графики и их специфику;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основные принципы стилизации и формообразования;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язык аналогий;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>• техники графики (графический рисунок, монотипия и др.);</w:t>
      </w:r>
    </w:p>
    <w:p w:rsidR="00657A50" w:rsidRDefault="00657A50" w:rsidP="00CF6392">
      <w:pPr>
        <w:rPr>
          <w:rFonts w:ascii="Times New Roman" w:hAnsi="Times New Roman" w:cs="Times New Roman"/>
          <w:sz w:val="28"/>
          <w:szCs w:val="28"/>
        </w:rPr>
      </w:pPr>
      <w:r w:rsidRPr="00657A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032D" w:rsidRPr="00657A50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="009E032D" w:rsidRPr="00CF5F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• вести последовательную работу - от эскизов и упражнений до законченного варианта;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выполнять подготовительные эскизы карандашом, тушью, маркером;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>• грамотно построить композицию;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• владеть графическими навыками изображения пейзажа, натюрморта, иллюстрации;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мыслить образами, уметь абстрагироваться;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изображать различные фактуры предметного мира;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выполнять стилизацию растений, животных;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• выполнять орнамент силуэтом, линией, пятном, использовать фактуры. </w:t>
      </w:r>
    </w:p>
    <w:p w:rsidR="00E54CC8" w:rsidRDefault="009E032D" w:rsidP="00E54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8">
        <w:rPr>
          <w:rFonts w:ascii="Times New Roman" w:hAnsi="Times New Roman" w:cs="Times New Roman"/>
          <w:b/>
          <w:sz w:val="28"/>
          <w:szCs w:val="28"/>
        </w:rPr>
        <w:t>IV. ФОРМЫ И МЕТОДЫ КОНТРОЛЯ.</w:t>
      </w:r>
    </w:p>
    <w:p w:rsidR="00E54CC8" w:rsidRDefault="009E032D" w:rsidP="00E54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CC8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3437AC" w:rsidRDefault="009E032D" w:rsidP="0034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AC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6125F1" w:rsidRDefault="003437AC" w:rsidP="00CF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 Преподаватель имеет возможность по своему усмотрению проводить дополнительные просмотры по разделам программы (текущий контроль). Итоговая аттестация проводится в форме просмотра-выставки итоговой работы, выполненной в последнем полугодии выпускного класса</w:t>
      </w:r>
      <w:r w:rsidR="009E032D" w:rsidRPr="006125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25F1" w:rsidRDefault="009E032D" w:rsidP="00612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5F1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125F1" w:rsidRDefault="006125F1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</w:t>
      </w:r>
      <w:r w:rsidR="009E032D" w:rsidRPr="00296F94">
        <w:rPr>
          <w:rFonts w:ascii="Times New Roman" w:hAnsi="Times New Roman" w:cs="Times New Roman"/>
          <w:b/>
          <w:sz w:val="28"/>
          <w:szCs w:val="28"/>
        </w:rPr>
        <w:t>5 (отлично)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- ставится, если учащийся выполнил работу в полном объеме с соблюдением необходимой последовательности, грамотно применил </w:t>
      </w:r>
      <w:r w:rsidR="009E032D" w:rsidRPr="00CF5FFC">
        <w:rPr>
          <w:rFonts w:ascii="Times New Roman" w:hAnsi="Times New Roman" w:cs="Times New Roman"/>
          <w:sz w:val="28"/>
          <w:szCs w:val="28"/>
        </w:rPr>
        <w:lastRenderedPageBreak/>
        <w:t>различные техники и материалы.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</w:t>
      </w:r>
      <w:r w:rsidR="009E032D" w:rsidRPr="00296F94">
        <w:rPr>
          <w:rFonts w:ascii="Times New Roman" w:hAnsi="Times New Roman" w:cs="Times New Roman"/>
          <w:b/>
          <w:sz w:val="28"/>
          <w:szCs w:val="28"/>
        </w:rPr>
        <w:t>4 (хорошо)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– ставится при некоторой неряшливости в исполнении работы, недочетов в композиции и в цветовом решении, неточностях технологического исполнения задания.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E032D" w:rsidRPr="00296F94">
        <w:rPr>
          <w:rFonts w:ascii="Times New Roman" w:hAnsi="Times New Roman" w:cs="Times New Roman"/>
          <w:b/>
          <w:sz w:val="28"/>
          <w:szCs w:val="28"/>
        </w:rPr>
        <w:t>3 (удовлетворительно)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- ставится, если работа выполнена под неуклонным руководством преподавателя, самостоятельность учащегося практически отсутствует, учащийся неряшлив и безынициативен. </w:t>
      </w:r>
    </w:p>
    <w:p w:rsidR="00002E94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  <w:r w:rsidRPr="00CF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94" w:rsidRDefault="009E032D" w:rsidP="00CF6392">
      <w:pPr>
        <w:rPr>
          <w:rFonts w:ascii="Times New Roman" w:hAnsi="Times New Roman" w:cs="Times New Roman"/>
          <w:b/>
          <w:sz w:val="28"/>
          <w:szCs w:val="28"/>
        </w:rPr>
      </w:pPr>
      <w:r w:rsidRPr="00002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преподавателям </w:t>
      </w:r>
    </w:p>
    <w:p w:rsidR="00002E94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b/>
          <w:sz w:val="28"/>
          <w:szCs w:val="28"/>
        </w:rPr>
        <w:t>Основные дидактические приемы.</w:t>
      </w:r>
      <w:r w:rsidRPr="00CF5FFC">
        <w:rPr>
          <w:rFonts w:ascii="Times New Roman" w:hAnsi="Times New Roman" w:cs="Times New Roman"/>
          <w:sz w:val="28"/>
          <w:szCs w:val="28"/>
        </w:rPr>
        <w:t xml:space="preserve"> В первом классе выполняются задания на статику, динамику, уравновешенность композиции, учащиеся знакомятся с принципами стилизации растений, учатся выполнять подготовительные эскизы карандашом, тушью, маркером, гелиевой ручкой. Краткосрочные упражнения, начинаясь с более простых, постепенно усложняются. Знания понятий «ритм», «симметрия», «линия», «пятно», «декоративность» и «стилизация» опираются на их практическое освоение. На протяжении первого-пятого годов обучения учащиеся изображают различные фактуры предметного мира. Чем более внимательно они всматриваются в окружающий мир, тем более выразительными, эмоционально наполненными становятся их работы. Декоративные композиции «стилизованный натюрморт», «пейзаж с фактурами» выводит учащихся на решение образных задач, самостоятельные иллюстрации к различным произведениям, праздникам.</w:t>
      </w:r>
    </w:p>
    <w:p w:rsidR="00002E94" w:rsidRDefault="00002E94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</w:t>
      </w:r>
      <w:r w:rsidR="009E032D" w:rsidRPr="00002E94">
        <w:rPr>
          <w:rFonts w:ascii="Times New Roman" w:hAnsi="Times New Roman" w:cs="Times New Roman"/>
          <w:b/>
          <w:sz w:val="28"/>
          <w:szCs w:val="28"/>
        </w:rPr>
        <w:t>Общие методические рекомендации.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Предложенная схема конкретных задач строится на логической связи одного задания с другим, с постепенным усложнением понятий и требований. Основное учебное время отводится на выполнение практических упражнений. Все сведения преподаватель преподносит учащимся в доступной форме, наглядно иллюстрируя их. Процесс обучения наиболее плодотворен при чередовании теоретических и практических заданий, а также индивидуальной работе с каждым учеником. Итогом освоения каждой темы становится выполненное в материале учебное задание, в котором отрабатываются навыки и умения в изучаемой технике.</w:t>
      </w:r>
    </w:p>
    <w:p w:rsidR="00002E94" w:rsidRDefault="009E032D" w:rsidP="000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94">
        <w:rPr>
          <w:rFonts w:ascii="Times New Roman" w:hAnsi="Times New Roman" w:cs="Times New Roman"/>
          <w:b/>
          <w:sz w:val="28"/>
          <w:szCs w:val="28"/>
        </w:rPr>
        <w:t>VI. СПИСОК УЧЕБНОЙ И МЕТОДИЧЕСКОЙ ЛИТЕРАТУРЫ</w:t>
      </w:r>
    </w:p>
    <w:p w:rsidR="001F290A" w:rsidRDefault="009E032D" w:rsidP="001F2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1F290A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1. Аронов В.Р. «Художники предметное творчество». М., Советский художник, 1983 </w:t>
      </w:r>
    </w:p>
    <w:p w:rsidR="001F290A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lastRenderedPageBreak/>
        <w:t xml:space="preserve">2. Барщ А.О. «Наброски и зарисовки». М., 1970 </w:t>
      </w:r>
    </w:p>
    <w:p w:rsidR="001F290A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3. Елкина Н.В., Мариничева О.В. «Учим детей наблюдать и рассказывать». Ярославль, Академия развития, 1997 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4. Журавлева В.В. «Юному художнику. Практическое руководство по ИЗО». М., Издательство Академии художеств СССР, 1963 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>5. Лободина С.В. «Как развить способности ребенка». М., Азбука, 2011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 6. Сидоров А.А. «Русская графика начала XX века». М., Искусство, 1969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 7. Фаворский В.А. «О графике как об основе книжного искусства». Литературно-теоретическое наследие. М., Советский художник, 1988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 8. «Художественная школа. Основы техники рисунка». М., ЭКСМО, 2013</w:t>
      </w:r>
    </w:p>
    <w:p w:rsidR="00A276BF" w:rsidRDefault="009E032D" w:rsidP="009D7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9. Чегодаева М.А., Каминский А.В. «Книжное искусство». М., Книга, 1983 </w:t>
      </w:r>
      <w:r w:rsidRPr="00A276BF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1. Бесчастнов Н.П. «Графика пейзажа». М., Гуманитарный издательский центр ВЛАДОС, 2005 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2. Бесчастнов Н.П. «Черно-белая графика». М., Гуманитарный издательский центр ВЛАДОС, 2002 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3.Логвиненко Г.М. «Декоративная композиция» М.: Гуманитарный издательский центр ВЛАДОС, 2004 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4. Шорохов Е.В. «Основы композиции». М., Просвещение, 1979 </w:t>
      </w:r>
    </w:p>
    <w:p w:rsidR="00A276BF" w:rsidRDefault="009E032D" w:rsidP="00CF6392">
      <w:pPr>
        <w:rPr>
          <w:rFonts w:ascii="Times New Roman" w:hAnsi="Times New Roman" w:cs="Times New Roman"/>
          <w:sz w:val="28"/>
          <w:szCs w:val="28"/>
        </w:rPr>
      </w:pPr>
      <w:r w:rsidRPr="00CF5FFC">
        <w:rPr>
          <w:rFonts w:ascii="Times New Roman" w:hAnsi="Times New Roman" w:cs="Times New Roman"/>
          <w:sz w:val="28"/>
          <w:szCs w:val="28"/>
        </w:rPr>
        <w:t xml:space="preserve">5. Шорохов Е.В. «Композиция». М., Просвещение, 1986 </w:t>
      </w:r>
    </w:p>
    <w:p w:rsidR="00A276BF" w:rsidRDefault="009E032D" w:rsidP="009D7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BF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520377" w:rsidRPr="00002E94" w:rsidRDefault="00A276BF" w:rsidP="00CF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В качестве учебных пособий используются: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>• специальные журналы и книги, открытки, фотографии;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• лучшие работы и упражнения учащихся прошлых лет;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• методические разработки, пособия, схемы, выполненные педагогом;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>• интернет – ресурсы (материалы на сайтах интернета по графике);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• видеоматериалы;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9E032D" w:rsidRPr="00CF5FFC">
        <w:rPr>
          <w:rFonts w:ascii="Times New Roman" w:hAnsi="Times New Roman" w:cs="Times New Roman"/>
          <w:sz w:val="28"/>
          <w:szCs w:val="28"/>
        </w:rPr>
        <w:t xml:space="preserve"> • презентации по тематике разделов. Для выполнения практических заданий предусмотрено применение доступных для учащихся материалов (тушь, перо, бумага белая и тонированная, картон, гелиевые ручки, маркер, фломастеры и т.д.)</w:t>
      </w: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520377" w:rsidRDefault="00520377" w:rsidP="00CF6392">
      <w:pPr>
        <w:rPr>
          <w:rFonts w:ascii="Times New Roman" w:hAnsi="Times New Roman" w:cs="Times New Roman"/>
          <w:b/>
          <w:sz w:val="28"/>
          <w:szCs w:val="28"/>
        </w:rPr>
      </w:pPr>
    </w:p>
    <w:p w:rsidR="00E40A2B" w:rsidRPr="008B1D81" w:rsidRDefault="00E40A2B">
      <w:pPr>
        <w:rPr>
          <w:rFonts w:ascii="Times New Roman" w:hAnsi="Times New Roman" w:cs="Times New Roman"/>
          <w:sz w:val="28"/>
          <w:szCs w:val="28"/>
        </w:rPr>
      </w:pPr>
    </w:p>
    <w:sectPr w:rsidR="00E40A2B" w:rsidRPr="008B1D81" w:rsidSect="00201FA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A9" w:rsidRDefault="002F61A9" w:rsidP="00C97440">
      <w:pPr>
        <w:spacing w:after="0" w:line="240" w:lineRule="auto"/>
      </w:pPr>
      <w:r>
        <w:separator/>
      </w:r>
    </w:p>
  </w:endnote>
  <w:endnote w:type="continuationSeparator" w:id="0">
    <w:p w:rsidR="002F61A9" w:rsidRDefault="002F61A9" w:rsidP="00C9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46455"/>
      <w:docPartObj>
        <w:docPartGallery w:val="Page Numbers (Bottom of Page)"/>
        <w:docPartUnique/>
      </w:docPartObj>
    </w:sdtPr>
    <w:sdtEndPr/>
    <w:sdtContent>
      <w:p w:rsidR="00AD5C0D" w:rsidRDefault="005800B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C0D" w:rsidRDefault="00AD5C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A9" w:rsidRDefault="002F61A9" w:rsidP="00C97440">
      <w:pPr>
        <w:spacing w:after="0" w:line="240" w:lineRule="auto"/>
      </w:pPr>
      <w:r>
        <w:separator/>
      </w:r>
    </w:p>
  </w:footnote>
  <w:footnote w:type="continuationSeparator" w:id="0">
    <w:p w:rsidR="002F61A9" w:rsidRDefault="002F61A9" w:rsidP="00C97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B9"/>
    <w:rsid w:val="00002E94"/>
    <w:rsid w:val="00030F37"/>
    <w:rsid w:val="000425C5"/>
    <w:rsid w:val="00083991"/>
    <w:rsid w:val="000E0E72"/>
    <w:rsid w:val="00102CA2"/>
    <w:rsid w:val="00152E6D"/>
    <w:rsid w:val="00182DCF"/>
    <w:rsid w:val="001A1135"/>
    <w:rsid w:val="001A5881"/>
    <w:rsid w:val="001F290A"/>
    <w:rsid w:val="00201FA3"/>
    <w:rsid w:val="00215E56"/>
    <w:rsid w:val="00296F94"/>
    <w:rsid w:val="002B5A67"/>
    <w:rsid w:val="002D2D93"/>
    <w:rsid w:val="002F2AB9"/>
    <w:rsid w:val="002F4010"/>
    <w:rsid w:val="002F61A9"/>
    <w:rsid w:val="00327915"/>
    <w:rsid w:val="003437AC"/>
    <w:rsid w:val="00380379"/>
    <w:rsid w:val="003A3624"/>
    <w:rsid w:val="003C2FAA"/>
    <w:rsid w:val="003F3D8D"/>
    <w:rsid w:val="00405D9F"/>
    <w:rsid w:val="004165C0"/>
    <w:rsid w:val="00431D04"/>
    <w:rsid w:val="004430C2"/>
    <w:rsid w:val="004936E8"/>
    <w:rsid w:val="004D3055"/>
    <w:rsid w:val="004D61BD"/>
    <w:rsid w:val="004E0094"/>
    <w:rsid w:val="00520377"/>
    <w:rsid w:val="00544941"/>
    <w:rsid w:val="005778C8"/>
    <w:rsid w:val="005800B7"/>
    <w:rsid w:val="00594D68"/>
    <w:rsid w:val="005A0252"/>
    <w:rsid w:val="005F29DC"/>
    <w:rsid w:val="006125F1"/>
    <w:rsid w:val="0062161A"/>
    <w:rsid w:val="006418C0"/>
    <w:rsid w:val="00657A50"/>
    <w:rsid w:val="006F268B"/>
    <w:rsid w:val="006F3D92"/>
    <w:rsid w:val="00750FAD"/>
    <w:rsid w:val="0076300D"/>
    <w:rsid w:val="00782E46"/>
    <w:rsid w:val="00791AED"/>
    <w:rsid w:val="007C56EC"/>
    <w:rsid w:val="007D4B62"/>
    <w:rsid w:val="00840A32"/>
    <w:rsid w:val="0084159C"/>
    <w:rsid w:val="00895221"/>
    <w:rsid w:val="008B1D81"/>
    <w:rsid w:val="008D3CB4"/>
    <w:rsid w:val="008E41F3"/>
    <w:rsid w:val="008F0BB8"/>
    <w:rsid w:val="008F3AA0"/>
    <w:rsid w:val="00910E35"/>
    <w:rsid w:val="009161ED"/>
    <w:rsid w:val="009617B5"/>
    <w:rsid w:val="009824DE"/>
    <w:rsid w:val="009A1AF2"/>
    <w:rsid w:val="009D7EDD"/>
    <w:rsid w:val="009E032D"/>
    <w:rsid w:val="009E4AC2"/>
    <w:rsid w:val="009F6797"/>
    <w:rsid w:val="00A276BF"/>
    <w:rsid w:val="00A77E1A"/>
    <w:rsid w:val="00A903CE"/>
    <w:rsid w:val="00AB3D39"/>
    <w:rsid w:val="00AD094F"/>
    <w:rsid w:val="00AD5C0D"/>
    <w:rsid w:val="00B04ADD"/>
    <w:rsid w:val="00B125F0"/>
    <w:rsid w:val="00B33496"/>
    <w:rsid w:val="00B47B88"/>
    <w:rsid w:val="00B5780B"/>
    <w:rsid w:val="00B92C9F"/>
    <w:rsid w:val="00B96562"/>
    <w:rsid w:val="00BE4DAE"/>
    <w:rsid w:val="00BF4B07"/>
    <w:rsid w:val="00C00FB6"/>
    <w:rsid w:val="00C07385"/>
    <w:rsid w:val="00C30916"/>
    <w:rsid w:val="00C87DF4"/>
    <w:rsid w:val="00C91FEF"/>
    <w:rsid w:val="00C97440"/>
    <w:rsid w:val="00CF5FFC"/>
    <w:rsid w:val="00CF6392"/>
    <w:rsid w:val="00D31AC2"/>
    <w:rsid w:val="00D73581"/>
    <w:rsid w:val="00D8534C"/>
    <w:rsid w:val="00D8572E"/>
    <w:rsid w:val="00D95C26"/>
    <w:rsid w:val="00DA3E89"/>
    <w:rsid w:val="00DA42EE"/>
    <w:rsid w:val="00DA5B12"/>
    <w:rsid w:val="00DC7745"/>
    <w:rsid w:val="00DD3BE4"/>
    <w:rsid w:val="00DF4DD2"/>
    <w:rsid w:val="00E14876"/>
    <w:rsid w:val="00E158F0"/>
    <w:rsid w:val="00E17C63"/>
    <w:rsid w:val="00E23BE0"/>
    <w:rsid w:val="00E351BE"/>
    <w:rsid w:val="00E40A2B"/>
    <w:rsid w:val="00E54CC8"/>
    <w:rsid w:val="00E861AD"/>
    <w:rsid w:val="00F214C7"/>
    <w:rsid w:val="00F43F82"/>
    <w:rsid w:val="00F82B97"/>
    <w:rsid w:val="00FB5C96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299"/>
  <w15:docId w15:val="{5A7F5A2D-F5BE-4E32-88EE-FC93BF8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440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rsid w:val="00C97440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C97440"/>
    <w:rPr>
      <w:rFonts w:ascii="Calibri" w:hAnsi="Calibri" w:cs="Calibri" w:hint="default"/>
      <w:sz w:val="31"/>
      <w:szCs w:val="31"/>
    </w:rPr>
  </w:style>
  <w:style w:type="table" w:styleId="a5">
    <w:name w:val="Table Grid"/>
    <w:basedOn w:val="a1"/>
    <w:uiPriority w:val="59"/>
    <w:rsid w:val="00C9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1ED"/>
  </w:style>
  <w:style w:type="paragraph" w:styleId="a8">
    <w:name w:val="footer"/>
    <w:basedOn w:val="a"/>
    <w:link w:val="a9"/>
    <w:uiPriority w:val="99"/>
    <w:unhideWhenUsed/>
    <w:rsid w:val="0091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1ED"/>
  </w:style>
  <w:style w:type="paragraph" w:styleId="aa">
    <w:name w:val="List Paragraph"/>
    <w:basedOn w:val="a"/>
    <w:uiPriority w:val="34"/>
    <w:qFormat/>
    <w:rsid w:val="003C2FAA"/>
    <w:pPr>
      <w:ind w:left="720"/>
      <w:contextualSpacing/>
    </w:pPr>
  </w:style>
  <w:style w:type="paragraph" w:styleId="ab">
    <w:name w:val="No Spacing"/>
    <w:uiPriority w:val="1"/>
    <w:qFormat/>
    <w:rsid w:val="00201F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B80A-845E-4408-A815-D2A5447E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21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</cp:lastModifiedBy>
  <cp:revision>106</cp:revision>
  <dcterms:created xsi:type="dcterms:W3CDTF">2021-12-24T03:05:00Z</dcterms:created>
  <dcterms:modified xsi:type="dcterms:W3CDTF">2022-06-15T08:13:00Z</dcterms:modified>
</cp:coreProperties>
</file>